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C5B48" w:rsidRDefault="00DC5B48">
      <w:pPr>
        <w:spacing w:after="0" w:line="408" w:lineRule="auto"/>
        <w:ind w:left="120"/>
        <w:jc w:val="center"/>
        <w:rPr>
          <w:rFonts w:ascii="Times New Roman" w:hAnsi="Times New Roman"/>
          <w:b/>
          <w:color w:val="000000"/>
          <w:sz w:val="28"/>
          <w:lang w:val="ru-RU"/>
        </w:rPr>
      </w:pPr>
      <w:r w:rsidRPr="00DC5B48">
        <w:rPr>
          <w:rFonts w:ascii="Times New Roman" w:hAnsi="Times New Roman"/>
          <w:b/>
          <w:noProof/>
          <w:color w:val="000000"/>
          <w:sz w:val="28"/>
          <w:lang w:val="ru-RU" w:eastAsia="ru-RU"/>
        </w:rPr>
        <w:drawing>
          <wp:inline distT="0" distB="0" distL="0" distR="0">
            <wp:extent cx="5940425" cy="8401800"/>
            <wp:effectExtent l="0" t="0" r="0" b="0"/>
            <wp:docPr id="1" name="Рисунок 1" descr="C:\Users\Пользователь\Pictures\2025-09-16\Изображение0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Pictures\2025-09-16\Изображение0002.TIF"/>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0425" cy="8401800"/>
                    </a:xfrm>
                    <a:prstGeom prst="rect">
                      <a:avLst/>
                    </a:prstGeom>
                    <a:noFill/>
                    <a:ln>
                      <a:noFill/>
                    </a:ln>
                  </pic:spPr>
                </pic:pic>
              </a:graphicData>
            </a:graphic>
          </wp:inline>
        </w:drawing>
      </w:r>
    </w:p>
    <w:p w:rsidR="00DC5B48" w:rsidRDefault="00DC5B48">
      <w:pPr>
        <w:spacing w:after="0" w:line="408" w:lineRule="auto"/>
        <w:ind w:left="120"/>
        <w:jc w:val="center"/>
        <w:rPr>
          <w:rFonts w:ascii="Times New Roman" w:hAnsi="Times New Roman"/>
          <w:b/>
          <w:color w:val="000000"/>
          <w:sz w:val="28"/>
          <w:lang w:val="ru-RU"/>
        </w:rPr>
      </w:pPr>
    </w:p>
    <w:p w:rsidR="001E29A3" w:rsidRPr="00054532" w:rsidRDefault="00265BB2">
      <w:pPr>
        <w:spacing w:after="0" w:line="408" w:lineRule="auto"/>
        <w:ind w:left="120"/>
        <w:jc w:val="center"/>
        <w:rPr>
          <w:lang w:val="ru-RU"/>
        </w:rPr>
      </w:pPr>
      <w:bookmarkStart w:id="0" w:name="_GoBack"/>
      <w:bookmarkEnd w:id="0"/>
      <w:r w:rsidRPr="00054532">
        <w:rPr>
          <w:rFonts w:ascii="Times New Roman" w:hAnsi="Times New Roman"/>
          <w:b/>
          <w:color w:val="000000"/>
          <w:sz w:val="28"/>
          <w:lang w:val="ru-RU"/>
        </w:rPr>
        <w:lastRenderedPageBreak/>
        <w:t>МИНИСТЕРСТВО ПРОСВЕЩЕНИЯ РОССИЙСКОЙ ФЕДЕРАЦИИ</w:t>
      </w:r>
    </w:p>
    <w:p w:rsidR="001E29A3" w:rsidRPr="00054532" w:rsidRDefault="00265BB2">
      <w:pPr>
        <w:spacing w:after="0" w:line="408" w:lineRule="auto"/>
        <w:ind w:left="120"/>
        <w:jc w:val="center"/>
        <w:rPr>
          <w:lang w:val="ru-RU"/>
        </w:rPr>
      </w:pPr>
      <w:bookmarkStart w:id="1" w:name="458a8b50-bc87-4dce-ba15-54688bfa7451"/>
      <w:r w:rsidRPr="00054532">
        <w:rPr>
          <w:rFonts w:ascii="Times New Roman" w:hAnsi="Times New Roman"/>
          <w:b/>
          <w:color w:val="000000"/>
          <w:sz w:val="28"/>
          <w:lang w:val="ru-RU"/>
        </w:rPr>
        <w:t>Министерство образования Ростовской области</w:t>
      </w:r>
      <w:bookmarkEnd w:id="1"/>
    </w:p>
    <w:p w:rsidR="001E29A3" w:rsidRPr="00054532" w:rsidRDefault="00265BB2">
      <w:pPr>
        <w:spacing w:after="0" w:line="408" w:lineRule="auto"/>
        <w:ind w:left="120"/>
        <w:jc w:val="center"/>
        <w:rPr>
          <w:lang w:val="ru-RU"/>
        </w:rPr>
      </w:pPr>
      <w:bookmarkStart w:id="2" w:name="a4973ee1-7119-49dd-ab64-b9ca30404961"/>
      <w:r w:rsidRPr="00054532">
        <w:rPr>
          <w:rFonts w:ascii="Times New Roman" w:hAnsi="Times New Roman"/>
          <w:b/>
          <w:color w:val="000000"/>
          <w:sz w:val="28"/>
          <w:lang w:val="ru-RU"/>
        </w:rPr>
        <w:t>МУ УО Миллеровского района</w:t>
      </w:r>
      <w:bookmarkEnd w:id="2"/>
    </w:p>
    <w:p w:rsidR="001E29A3" w:rsidRPr="00054532" w:rsidRDefault="00265BB2">
      <w:pPr>
        <w:spacing w:after="0" w:line="408" w:lineRule="auto"/>
        <w:ind w:left="120"/>
        <w:jc w:val="center"/>
        <w:rPr>
          <w:lang w:val="ru-RU"/>
        </w:rPr>
      </w:pPr>
      <w:r w:rsidRPr="00054532">
        <w:rPr>
          <w:rFonts w:ascii="Times New Roman" w:hAnsi="Times New Roman"/>
          <w:b/>
          <w:color w:val="000000"/>
          <w:sz w:val="28"/>
          <w:lang w:val="ru-RU"/>
        </w:rPr>
        <w:t>МБОУ гимназия № 1</w:t>
      </w:r>
    </w:p>
    <w:p w:rsidR="001E29A3" w:rsidRPr="00054532" w:rsidRDefault="001E29A3">
      <w:pPr>
        <w:spacing w:after="0"/>
        <w:ind w:left="120"/>
        <w:rPr>
          <w:lang w:val="ru-RU"/>
        </w:rPr>
      </w:pPr>
    </w:p>
    <w:p w:rsidR="001E29A3" w:rsidRPr="00054532" w:rsidRDefault="001E29A3">
      <w:pPr>
        <w:spacing w:after="0"/>
        <w:ind w:left="120"/>
        <w:rPr>
          <w:lang w:val="ru-RU"/>
        </w:rPr>
      </w:pPr>
    </w:p>
    <w:p w:rsidR="001E29A3" w:rsidRPr="00054532" w:rsidRDefault="001E29A3">
      <w:pPr>
        <w:spacing w:after="0"/>
        <w:ind w:left="120"/>
        <w:rPr>
          <w:lang w:val="ru-RU"/>
        </w:rPr>
      </w:pPr>
    </w:p>
    <w:p w:rsidR="001E29A3" w:rsidRPr="00054532" w:rsidRDefault="001E29A3">
      <w:pPr>
        <w:spacing w:after="0"/>
        <w:ind w:left="120"/>
        <w:rPr>
          <w:lang w:val="ru-RU"/>
        </w:rPr>
      </w:pPr>
    </w:p>
    <w:tbl>
      <w:tblPr>
        <w:tblW w:w="0" w:type="auto"/>
        <w:tblLook w:val="04A0" w:firstRow="1" w:lastRow="0" w:firstColumn="1" w:lastColumn="0" w:noHBand="0" w:noVBand="1"/>
      </w:tblPr>
      <w:tblGrid>
        <w:gridCol w:w="3114"/>
        <w:gridCol w:w="3115"/>
        <w:gridCol w:w="3115"/>
      </w:tblGrid>
      <w:tr w:rsidR="00265BB2" w:rsidRPr="00054532" w:rsidTr="00265BB2">
        <w:tc>
          <w:tcPr>
            <w:tcW w:w="3114" w:type="dxa"/>
          </w:tcPr>
          <w:p w:rsidR="00265BB2" w:rsidRPr="0040209D" w:rsidRDefault="00265BB2" w:rsidP="00265BB2">
            <w:pPr>
              <w:autoSpaceDE w:val="0"/>
              <w:autoSpaceDN w:val="0"/>
              <w:spacing w:after="120"/>
              <w:jc w:val="both"/>
              <w:rPr>
                <w:rFonts w:ascii="Times New Roman" w:eastAsia="Times New Roman" w:hAnsi="Times New Roman"/>
                <w:color w:val="000000"/>
                <w:sz w:val="28"/>
                <w:szCs w:val="28"/>
                <w:lang w:val="ru-RU"/>
              </w:rPr>
            </w:pPr>
            <w:r w:rsidRPr="0040209D">
              <w:rPr>
                <w:rFonts w:ascii="Times New Roman" w:eastAsia="Times New Roman" w:hAnsi="Times New Roman"/>
                <w:color w:val="000000"/>
                <w:sz w:val="28"/>
                <w:szCs w:val="28"/>
                <w:lang w:val="ru-RU"/>
              </w:rPr>
              <w:t>РАССМОТРЕН</w:t>
            </w:r>
            <w:r>
              <w:rPr>
                <w:rFonts w:ascii="Times New Roman" w:eastAsia="Times New Roman" w:hAnsi="Times New Roman"/>
                <w:color w:val="000000"/>
                <w:sz w:val="28"/>
                <w:szCs w:val="28"/>
                <w:lang w:val="ru-RU"/>
              </w:rPr>
              <w:t>А</w:t>
            </w:r>
          </w:p>
          <w:p w:rsidR="00265BB2" w:rsidRPr="008944ED" w:rsidRDefault="00265BB2" w:rsidP="00265BB2">
            <w:pPr>
              <w:autoSpaceDE w:val="0"/>
              <w:autoSpaceDN w:val="0"/>
              <w:spacing w:after="120"/>
              <w:rPr>
                <w:rFonts w:ascii="Times New Roman" w:eastAsia="Times New Roman" w:hAnsi="Times New Roman"/>
                <w:color w:val="000000"/>
                <w:sz w:val="28"/>
                <w:szCs w:val="28"/>
                <w:lang w:val="ru-RU"/>
              </w:rPr>
            </w:pPr>
            <w:r w:rsidRPr="008944ED">
              <w:rPr>
                <w:rFonts w:ascii="Times New Roman" w:eastAsia="Times New Roman" w:hAnsi="Times New Roman"/>
                <w:color w:val="000000"/>
                <w:sz w:val="28"/>
                <w:szCs w:val="28"/>
                <w:lang w:val="ru-RU"/>
              </w:rPr>
              <w:t>Руководитель МО</w:t>
            </w:r>
          </w:p>
          <w:p w:rsidR="00265BB2" w:rsidRDefault="00265BB2" w:rsidP="00265BB2">
            <w:pPr>
              <w:autoSpaceDE w:val="0"/>
              <w:autoSpaceDN w:val="0"/>
              <w:spacing w:after="12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 xml:space="preserve">________________________ </w:t>
            </w:r>
          </w:p>
          <w:p w:rsidR="00265BB2" w:rsidRPr="008944ED" w:rsidRDefault="00265BB2" w:rsidP="00265BB2">
            <w:pPr>
              <w:autoSpaceDE w:val="0"/>
              <w:autoSpaceDN w:val="0"/>
              <w:spacing w:after="0" w:line="240" w:lineRule="auto"/>
              <w:jc w:val="right"/>
              <w:rPr>
                <w:rFonts w:ascii="Times New Roman" w:eastAsia="Times New Roman" w:hAnsi="Times New Roman"/>
                <w:color w:val="000000"/>
                <w:sz w:val="24"/>
                <w:szCs w:val="24"/>
                <w:lang w:val="ru-RU"/>
              </w:rPr>
            </w:pPr>
            <w:r w:rsidRPr="008944ED">
              <w:rPr>
                <w:rFonts w:ascii="Times New Roman" w:eastAsia="Times New Roman" w:hAnsi="Times New Roman"/>
                <w:color w:val="000000"/>
                <w:sz w:val="24"/>
                <w:szCs w:val="24"/>
                <w:lang w:val="ru-RU"/>
              </w:rPr>
              <w:t>Волкова Т.Н.</w:t>
            </w:r>
          </w:p>
          <w:p w:rsidR="00054532" w:rsidRDefault="00054532" w:rsidP="00265BB2">
            <w:pPr>
              <w:autoSpaceDE w:val="0"/>
              <w:autoSpaceDN w:val="0"/>
              <w:spacing w:after="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Методический совет №1</w:t>
            </w:r>
          </w:p>
          <w:p w:rsidR="00265BB2" w:rsidRDefault="00265BB2" w:rsidP="00265BB2">
            <w:pPr>
              <w:autoSpaceDE w:val="0"/>
              <w:autoSpaceDN w:val="0"/>
              <w:spacing w:after="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 xml:space="preserve"> от «</w:t>
            </w:r>
            <w:r w:rsidRPr="00344265">
              <w:rPr>
                <w:rFonts w:ascii="Times New Roman" w:eastAsia="Times New Roman" w:hAnsi="Times New Roman"/>
                <w:color w:val="000000"/>
                <w:sz w:val="24"/>
                <w:szCs w:val="24"/>
                <w:lang w:val="ru-RU"/>
              </w:rPr>
              <w:t>29</w:t>
            </w:r>
            <w:r>
              <w:rPr>
                <w:rFonts w:ascii="Times New Roman" w:eastAsia="Times New Roman" w:hAnsi="Times New Roman"/>
                <w:color w:val="000000"/>
                <w:sz w:val="24"/>
                <w:szCs w:val="24"/>
                <w:lang w:val="ru-RU"/>
              </w:rPr>
              <w:t xml:space="preserve">» </w:t>
            </w:r>
            <w:r w:rsidRPr="00344265">
              <w:rPr>
                <w:rFonts w:ascii="Times New Roman" w:eastAsia="Times New Roman" w:hAnsi="Times New Roman"/>
                <w:color w:val="000000"/>
                <w:sz w:val="24"/>
                <w:szCs w:val="24"/>
                <w:lang w:val="ru-RU"/>
              </w:rPr>
              <w:t>08</w:t>
            </w:r>
            <w:r w:rsidRPr="004E6975">
              <w:rPr>
                <w:rFonts w:ascii="Times New Roman" w:eastAsia="Times New Roman" w:hAnsi="Times New Roman"/>
                <w:color w:val="000000"/>
                <w:sz w:val="24"/>
                <w:szCs w:val="24"/>
                <w:lang w:val="ru-RU"/>
              </w:rPr>
              <w:t>2025</w:t>
            </w:r>
            <w:r>
              <w:rPr>
                <w:rFonts w:ascii="Times New Roman" w:eastAsia="Times New Roman" w:hAnsi="Times New Roman"/>
                <w:color w:val="000000"/>
                <w:sz w:val="24"/>
                <w:szCs w:val="24"/>
                <w:lang w:val="ru-RU"/>
              </w:rPr>
              <w:t xml:space="preserve"> г.</w:t>
            </w:r>
          </w:p>
          <w:p w:rsidR="00265BB2" w:rsidRPr="0040209D" w:rsidRDefault="00265BB2" w:rsidP="00265BB2">
            <w:pPr>
              <w:autoSpaceDE w:val="0"/>
              <w:autoSpaceDN w:val="0"/>
              <w:spacing w:after="120" w:line="240" w:lineRule="auto"/>
              <w:jc w:val="both"/>
              <w:rPr>
                <w:rFonts w:ascii="Times New Roman" w:eastAsia="Times New Roman" w:hAnsi="Times New Roman"/>
                <w:color w:val="000000"/>
                <w:sz w:val="24"/>
                <w:szCs w:val="24"/>
                <w:lang w:val="ru-RU"/>
              </w:rPr>
            </w:pPr>
          </w:p>
        </w:tc>
        <w:tc>
          <w:tcPr>
            <w:tcW w:w="3115" w:type="dxa"/>
          </w:tcPr>
          <w:p w:rsidR="00265BB2" w:rsidRPr="0040209D" w:rsidRDefault="00265BB2" w:rsidP="00265BB2">
            <w:pPr>
              <w:autoSpaceDE w:val="0"/>
              <w:autoSpaceDN w:val="0"/>
              <w:spacing w:after="120"/>
              <w:rPr>
                <w:rFonts w:ascii="Times New Roman" w:eastAsia="Times New Roman" w:hAnsi="Times New Roman"/>
                <w:color w:val="000000"/>
                <w:sz w:val="28"/>
                <w:szCs w:val="28"/>
                <w:lang w:val="ru-RU"/>
              </w:rPr>
            </w:pPr>
            <w:r w:rsidRPr="0040209D">
              <w:rPr>
                <w:rFonts w:ascii="Times New Roman" w:eastAsia="Times New Roman" w:hAnsi="Times New Roman"/>
                <w:color w:val="000000"/>
                <w:sz w:val="28"/>
                <w:szCs w:val="28"/>
                <w:lang w:val="ru-RU"/>
              </w:rPr>
              <w:t>СОГЛАСОВАН</w:t>
            </w:r>
            <w:r>
              <w:rPr>
                <w:rFonts w:ascii="Times New Roman" w:eastAsia="Times New Roman" w:hAnsi="Times New Roman"/>
                <w:color w:val="000000"/>
                <w:sz w:val="28"/>
                <w:szCs w:val="28"/>
                <w:lang w:val="ru-RU"/>
              </w:rPr>
              <w:t>А</w:t>
            </w:r>
          </w:p>
          <w:p w:rsidR="00265BB2" w:rsidRPr="008944ED" w:rsidRDefault="00265BB2" w:rsidP="00265BB2">
            <w:pPr>
              <w:autoSpaceDE w:val="0"/>
              <w:autoSpaceDN w:val="0"/>
              <w:spacing w:after="120"/>
              <w:rPr>
                <w:rFonts w:ascii="Times New Roman" w:eastAsia="Times New Roman" w:hAnsi="Times New Roman"/>
                <w:color w:val="000000"/>
                <w:sz w:val="28"/>
                <w:szCs w:val="28"/>
                <w:lang w:val="ru-RU"/>
              </w:rPr>
            </w:pPr>
            <w:r w:rsidRPr="008944ED">
              <w:rPr>
                <w:rFonts w:ascii="Times New Roman" w:eastAsia="Times New Roman" w:hAnsi="Times New Roman"/>
                <w:color w:val="000000"/>
                <w:sz w:val="28"/>
                <w:szCs w:val="28"/>
                <w:lang w:val="ru-RU"/>
              </w:rPr>
              <w:t>Заместитель директора</w:t>
            </w:r>
          </w:p>
          <w:p w:rsidR="00265BB2" w:rsidRDefault="00265BB2" w:rsidP="00265BB2">
            <w:pPr>
              <w:autoSpaceDE w:val="0"/>
              <w:autoSpaceDN w:val="0"/>
              <w:spacing w:after="12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 xml:space="preserve">________________________ </w:t>
            </w:r>
          </w:p>
          <w:p w:rsidR="00054532" w:rsidRDefault="00265BB2" w:rsidP="00054532">
            <w:pPr>
              <w:autoSpaceDE w:val="0"/>
              <w:autoSpaceDN w:val="0"/>
              <w:spacing w:after="0" w:line="240" w:lineRule="auto"/>
              <w:jc w:val="right"/>
              <w:rPr>
                <w:rFonts w:ascii="Times New Roman" w:eastAsia="Times New Roman" w:hAnsi="Times New Roman"/>
                <w:color w:val="000000"/>
                <w:sz w:val="24"/>
                <w:szCs w:val="24"/>
                <w:lang w:val="ru-RU"/>
              </w:rPr>
            </w:pPr>
            <w:r w:rsidRPr="008944ED">
              <w:rPr>
                <w:rFonts w:ascii="Times New Roman" w:eastAsia="Times New Roman" w:hAnsi="Times New Roman"/>
                <w:color w:val="000000"/>
                <w:sz w:val="24"/>
                <w:szCs w:val="24"/>
                <w:lang w:val="ru-RU"/>
              </w:rPr>
              <w:t>Сумская Н.В.</w:t>
            </w:r>
          </w:p>
          <w:p w:rsidR="00054532" w:rsidRDefault="00054532" w:rsidP="00054532">
            <w:pPr>
              <w:autoSpaceDE w:val="0"/>
              <w:autoSpaceDN w:val="0"/>
              <w:spacing w:after="0" w:line="240" w:lineRule="auto"/>
              <w:jc w:val="right"/>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Протокол педагогического совета №1</w:t>
            </w:r>
          </w:p>
          <w:p w:rsidR="00265BB2" w:rsidRDefault="00265BB2" w:rsidP="00054532">
            <w:pPr>
              <w:autoSpaceDE w:val="0"/>
              <w:autoSpaceDN w:val="0"/>
              <w:spacing w:after="0" w:line="240" w:lineRule="auto"/>
              <w:jc w:val="right"/>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от «</w:t>
            </w:r>
            <w:r w:rsidRPr="00344265">
              <w:rPr>
                <w:rFonts w:ascii="Times New Roman" w:eastAsia="Times New Roman" w:hAnsi="Times New Roman"/>
                <w:color w:val="000000"/>
                <w:sz w:val="24"/>
                <w:szCs w:val="24"/>
                <w:lang w:val="ru-RU"/>
              </w:rPr>
              <w:t>29</w:t>
            </w:r>
            <w:r>
              <w:rPr>
                <w:rFonts w:ascii="Times New Roman" w:eastAsia="Times New Roman" w:hAnsi="Times New Roman"/>
                <w:color w:val="000000"/>
                <w:sz w:val="24"/>
                <w:szCs w:val="24"/>
                <w:lang w:val="ru-RU"/>
              </w:rPr>
              <w:t xml:space="preserve">» </w:t>
            </w:r>
            <w:r w:rsidRPr="00344265">
              <w:rPr>
                <w:rFonts w:ascii="Times New Roman" w:eastAsia="Times New Roman" w:hAnsi="Times New Roman"/>
                <w:color w:val="000000"/>
                <w:sz w:val="24"/>
                <w:szCs w:val="24"/>
                <w:lang w:val="ru-RU"/>
              </w:rPr>
              <w:t>08</w:t>
            </w:r>
            <w:r w:rsidRPr="004E6975">
              <w:rPr>
                <w:rFonts w:ascii="Times New Roman" w:eastAsia="Times New Roman" w:hAnsi="Times New Roman"/>
                <w:color w:val="000000"/>
                <w:sz w:val="24"/>
                <w:szCs w:val="24"/>
                <w:lang w:val="ru-RU"/>
              </w:rPr>
              <w:t>2025</w:t>
            </w:r>
            <w:r>
              <w:rPr>
                <w:rFonts w:ascii="Times New Roman" w:eastAsia="Times New Roman" w:hAnsi="Times New Roman"/>
                <w:color w:val="000000"/>
                <w:sz w:val="24"/>
                <w:szCs w:val="24"/>
                <w:lang w:val="ru-RU"/>
              </w:rPr>
              <w:t xml:space="preserve"> г.</w:t>
            </w:r>
          </w:p>
          <w:p w:rsidR="00265BB2" w:rsidRPr="0040209D" w:rsidRDefault="00265BB2" w:rsidP="00265BB2">
            <w:pPr>
              <w:autoSpaceDE w:val="0"/>
              <w:autoSpaceDN w:val="0"/>
              <w:spacing w:after="120" w:line="240" w:lineRule="auto"/>
              <w:jc w:val="both"/>
              <w:rPr>
                <w:rFonts w:ascii="Times New Roman" w:eastAsia="Times New Roman" w:hAnsi="Times New Roman"/>
                <w:color w:val="000000"/>
                <w:sz w:val="24"/>
                <w:szCs w:val="24"/>
                <w:lang w:val="ru-RU"/>
              </w:rPr>
            </w:pPr>
          </w:p>
        </w:tc>
        <w:tc>
          <w:tcPr>
            <w:tcW w:w="3115" w:type="dxa"/>
          </w:tcPr>
          <w:p w:rsidR="00265BB2" w:rsidRDefault="00265BB2" w:rsidP="00265BB2">
            <w:pPr>
              <w:autoSpaceDE w:val="0"/>
              <w:autoSpaceDN w:val="0"/>
              <w:spacing w:after="120"/>
              <w:rPr>
                <w:rFonts w:ascii="Times New Roman" w:eastAsia="Times New Roman" w:hAnsi="Times New Roman"/>
                <w:color w:val="000000"/>
                <w:sz w:val="28"/>
                <w:szCs w:val="28"/>
                <w:lang w:val="ru-RU"/>
              </w:rPr>
            </w:pPr>
            <w:r>
              <w:rPr>
                <w:rFonts w:ascii="Times New Roman" w:eastAsia="Times New Roman" w:hAnsi="Times New Roman"/>
                <w:color w:val="000000"/>
                <w:sz w:val="28"/>
                <w:szCs w:val="28"/>
                <w:lang w:val="ru-RU"/>
              </w:rPr>
              <w:t>УТВЕРЖДЕНА</w:t>
            </w:r>
          </w:p>
          <w:p w:rsidR="00265BB2" w:rsidRPr="008944ED" w:rsidRDefault="00265BB2" w:rsidP="00265BB2">
            <w:pPr>
              <w:autoSpaceDE w:val="0"/>
              <w:autoSpaceDN w:val="0"/>
              <w:spacing w:after="120"/>
              <w:rPr>
                <w:rFonts w:ascii="Times New Roman" w:eastAsia="Times New Roman" w:hAnsi="Times New Roman"/>
                <w:color w:val="000000"/>
                <w:sz w:val="28"/>
                <w:szCs w:val="28"/>
                <w:lang w:val="ru-RU"/>
              </w:rPr>
            </w:pPr>
            <w:r w:rsidRPr="008944ED">
              <w:rPr>
                <w:rFonts w:ascii="Times New Roman" w:eastAsia="Times New Roman" w:hAnsi="Times New Roman"/>
                <w:color w:val="000000"/>
                <w:sz w:val="28"/>
                <w:szCs w:val="28"/>
                <w:lang w:val="ru-RU"/>
              </w:rPr>
              <w:t>Директор МБОУ гимназии №1</w:t>
            </w:r>
          </w:p>
          <w:p w:rsidR="00265BB2" w:rsidRDefault="00265BB2" w:rsidP="00265BB2">
            <w:pPr>
              <w:autoSpaceDE w:val="0"/>
              <w:autoSpaceDN w:val="0"/>
              <w:spacing w:after="12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 xml:space="preserve">________________________ </w:t>
            </w:r>
          </w:p>
          <w:p w:rsidR="00265BB2" w:rsidRPr="008944ED" w:rsidRDefault="00265BB2" w:rsidP="00265BB2">
            <w:pPr>
              <w:autoSpaceDE w:val="0"/>
              <w:autoSpaceDN w:val="0"/>
              <w:spacing w:after="0" w:line="240" w:lineRule="auto"/>
              <w:jc w:val="right"/>
              <w:rPr>
                <w:rFonts w:ascii="Times New Roman" w:eastAsia="Times New Roman" w:hAnsi="Times New Roman"/>
                <w:color w:val="000000"/>
                <w:sz w:val="24"/>
                <w:szCs w:val="24"/>
                <w:lang w:val="ru-RU"/>
              </w:rPr>
            </w:pPr>
            <w:r w:rsidRPr="008944ED">
              <w:rPr>
                <w:rFonts w:ascii="Times New Roman" w:eastAsia="Times New Roman" w:hAnsi="Times New Roman"/>
                <w:color w:val="000000"/>
                <w:sz w:val="24"/>
                <w:szCs w:val="24"/>
                <w:lang w:val="ru-RU"/>
              </w:rPr>
              <w:t>Пономарев Н.И.</w:t>
            </w:r>
          </w:p>
          <w:p w:rsidR="00265BB2" w:rsidRDefault="00054532" w:rsidP="00265BB2">
            <w:pPr>
              <w:autoSpaceDE w:val="0"/>
              <w:autoSpaceDN w:val="0"/>
              <w:spacing w:after="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Приказ №156</w:t>
            </w:r>
            <w:r w:rsidR="00265BB2">
              <w:rPr>
                <w:rFonts w:ascii="Times New Roman" w:eastAsia="Times New Roman" w:hAnsi="Times New Roman"/>
                <w:color w:val="000000"/>
                <w:sz w:val="24"/>
                <w:szCs w:val="24"/>
                <w:lang w:val="ru-RU"/>
              </w:rPr>
              <w:t xml:space="preserve"> от «</w:t>
            </w:r>
            <w:r w:rsidR="00265BB2" w:rsidRPr="00344265">
              <w:rPr>
                <w:rFonts w:ascii="Times New Roman" w:eastAsia="Times New Roman" w:hAnsi="Times New Roman"/>
                <w:color w:val="000000"/>
                <w:sz w:val="24"/>
                <w:szCs w:val="24"/>
                <w:lang w:val="ru-RU"/>
              </w:rPr>
              <w:t>29</w:t>
            </w:r>
            <w:r w:rsidR="00265BB2">
              <w:rPr>
                <w:rFonts w:ascii="Times New Roman" w:eastAsia="Times New Roman" w:hAnsi="Times New Roman"/>
                <w:color w:val="000000"/>
                <w:sz w:val="24"/>
                <w:szCs w:val="24"/>
                <w:lang w:val="ru-RU"/>
              </w:rPr>
              <w:t xml:space="preserve">» </w:t>
            </w:r>
            <w:r w:rsidR="00265BB2" w:rsidRPr="00344265">
              <w:rPr>
                <w:rFonts w:ascii="Times New Roman" w:eastAsia="Times New Roman" w:hAnsi="Times New Roman"/>
                <w:color w:val="000000"/>
                <w:sz w:val="24"/>
                <w:szCs w:val="24"/>
                <w:lang w:val="ru-RU"/>
              </w:rPr>
              <w:t>08</w:t>
            </w:r>
            <w:r w:rsidR="00265BB2" w:rsidRPr="004E6975">
              <w:rPr>
                <w:rFonts w:ascii="Times New Roman" w:eastAsia="Times New Roman" w:hAnsi="Times New Roman"/>
                <w:color w:val="000000"/>
                <w:sz w:val="24"/>
                <w:szCs w:val="24"/>
                <w:lang w:val="ru-RU"/>
              </w:rPr>
              <w:t>2025</w:t>
            </w:r>
            <w:r w:rsidR="00265BB2">
              <w:rPr>
                <w:rFonts w:ascii="Times New Roman" w:eastAsia="Times New Roman" w:hAnsi="Times New Roman"/>
                <w:color w:val="000000"/>
                <w:sz w:val="24"/>
                <w:szCs w:val="24"/>
                <w:lang w:val="ru-RU"/>
              </w:rPr>
              <w:t xml:space="preserve"> г.</w:t>
            </w:r>
          </w:p>
          <w:p w:rsidR="00265BB2" w:rsidRPr="0040209D" w:rsidRDefault="00265BB2" w:rsidP="00265BB2">
            <w:pPr>
              <w:autoSpaceDE w:val="0"/>
              <w:autoSpaceDN w:val="0"/>
              <w:spacing w:after="120" w:line="240" w:lineRule="auto"/>
              <w:jc w:val="both"/>
              <w:rPr>
                <w:rFonts w:ascii="Times New Roman" w:eastAsia="Times New Roman" w:hAnsi="Times New Roman"/>
                <w:color w:val="000000"/>
                <w:sz w:val="24"/>
                <w:szCs w:val="24"/>
                <w:lang w:val="ru-RU"/>
              </w:rPr>
            </w:pPr>
          </w:p>
        </w:tc>
      </w:tr>
    </w:tbl>
    <w:p w:rsidR="001E29A3" w:rsidRPr="00054532" w:rsidRDefault="001E29A3">
      <w:pPr>
        <w:spacing w:after="0"/>
        <w:ind w:left="120"/>
        <w:rPr>
          <w:lang w:val="ru-RU"/>
        </w:rPr>
      </w:pPr>
    </w:p>
    <w:p w:rsidR="001E29A3" w:rsidRPr="00054532" w:rsidRDefault="001E29A3">
      <w:pPr>
        <w:spacing w:after="0"/>
        <w:ind w:left="120"/>
        <w:rPr>
          <w:lang w:val="ru-RU"/>
        </w:rPr>
      </w:pPr>
    </w:p>
    <w:p w:rsidR="001E29A3" w:rsidRPr="00054532" w:rsidRDefault="001E29A3">
      <w:pPr>
        <w:spacing w:after="0"/>
        <w:ind w:left="120"/>
        <w:rPr>
          <w:lang w:val="ru-RU"/>
        </w:rPr>
      </w:pPr>
    </w:p>
    <w:p w:rsidR="001E29A3" w:rsidRPr="00054532" w:rsidRDefault="001E29A3">
      <w:pPr>
        <w:spacing w:after="0"/>
        <w:ind w:left="120"/>
        <w:rPr>
          <w:lang w:val="ru-RU"/>
        </w:rPr>
      </w:pPr>
    </w:p>
    <w:p w:rsidR="001E29A3" w:rsidRPr="00054532" w:rsidRDefault="001E29A3">
      <w:pPr>
        <w:spacing w:after="0"/>
        <w:ind w:left="120"/>
        <w:rPr>
          <w:lang w:val="ru-RU"/>
        </w:rPr>
      </w:pPr>
    </w:p>
    <w:p w:rsidR="001E29A3" w:rsidRDefault="00265BB2">
      <w:pPr>
        <w:spacing w:after="0" w:line="408" w:lineRule="auto"/>
        <w:ind w:left="120"/>
        <w:jc w:val="center"/>
      </w:pPr>
      <w:r w:rsidRPr="00054532">
        <w:rPr>
          <w:rFonts w:ascii="Times New Roman" w:hAnsi="Times New Roman"/>
          <w:b/>
          <w:color w:val="000000"/>
          <w:sz w:val="28"/>
          <w:lang w:val="ru-RU"/>
        </w:rPr>
        <w:t>РАБОЧАЯ ПР</w:t>
      </w:r>
      <w:r>
        <w:rPr>
          <w:rFonts w:ascii="Times New Roman" w:hAnsi="Times New Roman"/>
          <w:b/>
          <w:color w:val="000000"/>
          <w:sz w:val="28"/>
        </w:rPr>
        <w:t>ОГРАММА</w:t>
      </w:r>
    </w:p>
    <w:p w:rsidR="001E29A3" w:rsidRDefault="00265BB2">
      <w:pPr>
        <w:spacing w:after="0" w:line="408" w:lineRule="auto"/>
        <w:ind w:left="120"/>
        <w:jc w:val="center"/>
      </w:pPr>
      <w:r>
        <w:rPr>
          <w:rFonts w:ascii="Times New Roman" w:hAnsi="Times New Roman"/>
          <w:color w:val="000000"/>
          <w:sz w:val="28"/>
        </w:rPr>
        <w:t>(ID 8008667)</w:t>
      </w:r>
    </w:p>
    <w:p w:rsidR="001E29A3" w:rsidRDefault="001E29A3">
      <w:pPr>
        <w:spacing w:after="0"/>
        <w:ind w:left="120"/>
        <w:jc w:val="center"/>
      </w:pPr>
    </w:p>
    <w:p w:rsidR="001E29A3" w:rsidRPr="00054532" w:rsidRDefault="00265BB2">
      <w:pPr>
        <w:spacing w:after="0" w:line="408" w:lineRule="auto"/>
        <w:ind w:left="120"/>
        <w:jc w:val="center"/>
        <w:rPr>
          <w:lang w:val="ru-RU"/>
        </w:rPr>
      </w:pPr>
      <w:r w:rsidRPr="00054532">
        <w:rPr>
          <w:rFonts w:ascii="Times New Roman" w:hAnsi="Times New Roman"/>
          <w:b/>
          <w:color w:val="000000"/>
          <w:sz w:val="28"/>
          <w:lang w:val="ru-RU"/>
        </w:rPr>
        <w:t>учебного предмета «Биология» (Базовый уровень)</w:t>
      </w:r>
    </w:p>
    <w:p w:rsidR="001E29A3" w:rsidRPr="00054532" w:rsidRDefault="00265BB2">
      <w:pPr>
        <w:spacing w:after="0" w:line="408" w:lineRule="auto"/>
        <w:ind w:left="120"/>
        <w:jc w:val="center"/>
        <w:rPr>
          <w:lang w:val="ru-RU"/>
        </w:rPr>
      </w:pPr>
      <w:r w:rsidRPr="00054532">
        <w:rPr>
          <w:rFonts w:ascii="Times New Roman" w:hAnsi="Times New Roman"/>
          <w:color w:val="000000"/>
          <w:sz w:val="28"/>
          <w:lang w:val="ru-RU"/>
        </w:rPr>
        <w:t xml:space="preserve">для обучающихся 5 – 9 классов </w:t>
      </w:r>
    </w:p>
    <w:p w:rsidR="001E29A3" w:rsidRPr="00054532" w:rsidRDefault="001E29A3">
      <w:pPr>
        <w:spacing w:after="0"/>
        <w:ind w:left="120"/>
        <w:jc w:val="center"/>
        <w:rPr>
          <w:lang w:val="ru-RU"/>
        </w:rPr>
      </w:pPr>
    </w:p>
    <w:p w:rsidR="001E29A3" w:rsidRPr="00054532" w:rsidRDefault="001E29A3">
      <w:pPr>
        <w:spacing w:after="0"/>
        <w:ind w:left="120"/>
        <w:jc w:val="center"/>
        <w:rPr>
          <w:lang w:val="ru-RU"/>
        </w:rPr>
      </w:pPr>
    </w:p>
    <w:p w:rsidR="001E29A3" w:rsidRPr="00054532" w:rsidRDefault="001E29A3">
      <w:pPr>
        <w:spacing w:after="0"/>
        <w:ind w:left="120"/>
        <w:jc w:val="center"/>
        <w:rPr>
          <w:lang w:val="ru-RU"/>
        </w:rPr>
      </w:pPr>
    </w:p>
    <w:p w:rsidR="001E29A3" w:rsidRPr="00054532" w:rsidRDefault="001E29A3">
      <w:pPr>
        <w:spacing w:after="0"/>
        <w:ind w:left="120"/>
        <w:jc w:val="center"/>
        <w:rPr>
          <w:lang w:val="ru-RU"/>
        </w:rPr>
      </w:pPr>
    </w:p>
    <w:p w:rsidR="001E29A3" w:rsidRPr="00054532" w:rsidRDefault="001E29A3">
      <w:pPr>
        <w:spacing w:after="0"/>
        <w:ind w:left="120"/>
        <w:jc w:val="center"/>
        <w:rPr>
          <w:lang w:val="ru-RU"/>
        </w:rPr>
      </w:pPr>
    </w:p>
    <w:p w:rsidR="001E29A3" w:rsidRPr="00054532" w:rsidRDefault="001E29A3">
      <w:pPr>
        <w:spacing w:after="0"/>
        <w:ind w:left="120"/>
        <w:jc w:val="center"/>
        <w:rPr>
          <w:lang w:val="ru-RU"/>
        </w:rPr>
      </w:pPr>
    </w:p>
    <w:p w:rsidR="001E29A3" w:rsidRPr="00054532" w:rsidRDefault="001E29A3">
      <w:pPr>
        <w:spacing w:after="0"/>
        <w:ind w:left="120"/>
        <w:jc w:val="center"/>
        <w:rPr>
          <w:lang w:val="ru-RU"/>
        </w:rPr>
      </w:pPr>
    </w:p>
    <w:p w:rsidR="001E29A3" w:rsidRPr="00054532" w:rsidRDefault="001E29A3">
      <w:pPr>
        <w:spacing w:after="0"/>
        <w:ind w:left="120"/>
        <w:jc w:val="center"/>
        <w:rPr>
          <w:lang w:val="ru-RU"/>
        </w:rPr>
      </w:pPr>
    </w:p>
    <w:p w:rsidR="001E29A3" w:rsidRPr="00054532" w:rsidRDefault="001E29A3">
      <w:pPr>
        <w:spacing w:after="0"/>
        <w:ind w:left="120"/>
        <w:jc w:val="center"/>
        <w:rPr>
          <w:lang w:val="ru-RU"/>
        </w:rPr>
      </w:pPr>
    </w:p>
    <w:p w:rsidR="001E29A3" w:rsidRPr="00054532" w:rsidRDefault="001E29A3">
      <w:pPr>
        <w:spacing w:after="0"/>
        <w:ind w:left="120"/>
        <w:jc w:val="center"/>
        <w:rPr>
          <w:lang w:val="ru-RU"/>
        </w:rPr>
      </w:pPr>
    </w:p>
    <w:p w:rsidR="001E29A3" w:rsidRPr="00054532" w:rsidRDefault="00265BB2" w:rsidP="00265BB2">
      <w:pPr>
        <w:spacing w:after="0"/>
        <w:jc w:val="center"/>
        <w:rPr>
          <w:lang w:val="ru-RU"/>
        </w:rPr>
        <w:sectPr w:rsidR="001E29A3" w:rsidRPr="00054532">
          <w:pgSz w:w="11906" w:h="16383"/>
          <w:pgMar w:top="1134" w:right="850" w:bottom="1134" w:left="1701" w:header="720" w:footer="720" w:gutter="0"/>
          <w:cols w:space="720"/>
        </w:sectPr>
      </w:pPr>
      <w:bookmarkStart w:id="3" w:name="0e4163ab-ce05-47cb-a8af-92a1d51c1d1b"/>
      <w:r w:rsidRPr="00054532">
        <w:rPr>
          <w:rFonts w:ascii="Times New Roman" w:hAnsi="Times New Roman"/>
          <w:b/>
          <w:color w:val="000000"/>
          <w:sz w:val="28"/>
          <w:lang w:val="ru-RU"/>
        </w:rPr>
        <w:t>г. Миллерово</w:t>
      </w:r>
      <w:bookmarkStart w:id="4" w:name="491e05a7-f9e6-4844-988f-66989e75e9e7"/>
      <w:bookmarkEnd w:id="3"/>
      <w:r w:rsidR="0070281D">
        <w:rPr>
          <w:rFonts w:ascii="Times New Roman" w:hAnsi="Times New Roman"/>
          <w:b/>
          <w:color w:val="000000"/>
          <w:sz w:val="28"/>
          <w:lang w:val="ru-RU"/>
        </w:rPr>
        <w:t xml:space="preserve"> </w:t>
      </w:r>
      <w:r w:rsidRPr="00054532">
        <w:rPr>
          <w:rFonts w:ascii="Times New Roman" w:hAnsi="Times New Roman"/>
          <w:b/>
          <w:color w:val="000000"/>
          <w:sz w:val="28"/>
          <w:lang w:val="ru-RU"/>
        </w:rPr>
        <w:t>2025</w:t>
      </w:r>
      <w:bookmarkStart w:id="5" w:name="block-63513597"/>
      <w:bookmarkEnd w:id="4"/>
      <w:r w:rsidR="0070281D">
        <w:rPr>
          <w:rFonts w:ascii="Times New Roman" w:hAnsi="Times New Roman"/>
          <w:b/>
          <w:color w:val="000000"/>
          <w:sz w:val="28"/>
          <w:lang w:val="ru-RU"/>
        </w:rPr>
        <w:t xml:space="preserve"> г.</w:t>
      </w:r>
    </w:p>
    <w:p w:rsidR="001E29A3" w:rsidRPr="00054532" w:rsidRDefault="00265BB2" w:rsidP="00265BB2">
      <w:pPr>
        <w:spacing w:after="0" w:line="264" w:lineRule="auto"/>
        <w:jc w:val="both"/>
        <w:rPr>
          <w:lang w:val="ru-RU"/>
        </w:rPr>
      </w:pPr>
      <w:bookmarkStart w:id="6" w:name="block-63513598"/>
      <w:bookmarkEnd w:id="5"/>
      <w:r w:rsidRPr="00054532">
        <w:rPr>
          <w:rFonts w:ascii="Times New Roman" w:hAnsi="Times New Roman"/>
          <w:b/>
          <w:color w:val="000000"/>
          <w:sz w:val="28"/>
          <w:lang w:val="ru-RU"/>
        </w:rPr>
        <w:lastRenderedPageBreak/>
        <w:t>ПОЯСНИТЕЛЬНАЯ ЗАПИСКА</w:t>
      </w:r>
    </w:p>
    <w:p w:rsidR="001E29A3" w:rsidRPr="00054532" w:rsidRDefault="001E29A3">
      <w:pPr>
        <w:spacing w:after="0" w:line="264" w:lineRule="auto"/>
        <w:ind w:left="120"/>
        <w:jc w:val="both"/>
        <w:rPr>
          <w:lang w:val="ru-RU"/>
        </w:rPr>
      </w:pP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Программа по биологии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федеральной рабочей программы воспитания.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 xml:space="preserve">Программа по биологии направлена на формирование естественно-научной грамотности обучающихся и организацию изучения биологии на деятельностной основе. В программе по биологии учитываются возможности учебного предмета в реализации требований ФГОС ООО к планируемым личностным и метапредметным результатам обучения, а также реализация межпредметных связей естественно-научных учебных предметов на уровне основного общего образования. </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В программе по биологии определяются основные цели изучения биологии на уровне основного общего образования, планируемые результаты освоения программы по биологии: личностные, метапредметные, предметные. Предметные планируемые результаты даны для каждого года изучения биологии.</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Биология развивает представления о познаваемости живой природы и методах её познания, позволяет сформировать систему научных знаний о живых системах, умения их получать, присваивать и применять в жизненных ситуациях.</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Биологическая подготовка обеспечивает понимание обучающимися научных принципов человеческой деятельности в природе, закладывает основы экологической культуры, здорового образа жизни.</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Целями изучения биологии на уровне основного общего образования являются: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формирование системы знаний о признаках и процессах жизнедеятельности биологических систем разного уровня организации;</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формирование системы знаний об особенностях строения, жизнедеятельности организма человека, условиях сохранения его здоровья;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формирование умений применять методы биологической науки для изучения биологических систем, в том числе организма человека;</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формирование умений использовать информацию о современных достижениях в области биологии для объяснения процессов и явлений живой природы и жизнедеятельности собственного организма;</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формирование умений объяснять роль биологии в практической деятельности людей, значение биологического разнообразия для сохранения биосферы, последствия деятельности человека в природе;</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lastRenderedPageBreak/>
        <w:t>формирование экологической культуры в целях сохранения собственного здоровья и охраны окружающей среды.</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Достижение целей программы по биологии обеспечивается решением следующих задач:</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приобретение обучающимися знаний о живой природе, закономерностях строения, жизнедеятельности и средообразующей роли организмов, человеке как биосоциальном существе, о роли биологической науки в практической деятельности людей;</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овладение умениями проводить исследования с использованием биологического оборудования и наблюдения за состоянием собственного организма;</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освоение приёмов работы с биологической информацией, в том числе о современных достижениях в области биологии, её анализ и критическое оценивание;</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воспитание биологически и экологически грамотной личности, готовой к сохранению собственного здоровья и охраны окружающей среды.</w:t>
      </w:r>
    </w:p>
    <w:p w:rsidR="001E29A3" w:rsidRPr="00054532" w:rsidRDefault="00265BB2">
      <w:pPr>
        <w:spacing w:after="0" w:line="264" w:lineRule="auto"/>
        <w:ind w:firstLine="600"/>
        <w:jc w:val="both"/>
        <w:rPr>
          <w:lang w:val="ru-RU"/>
        </w:rPr>
      </w:pPr>
      <w:bookmarkStart w:id="7" w:name="3b562cd9-1b1f-4c62-99a2-3c330cdcc105"/>
      <w:r w:rsidRPr="00054532">
        <w:rPr>
          <w:rFonts w:ascii="Times New Roman" w:hAnsi="Times New Roman"/>
          <w:color w:val="000000"/>
          <w:sz w:val="28"/>
          <w:lang w:val="ru-RU"/>
        </w:rPr>
        <w:t>Общее число часов, отведенных для изучения биологии, составляет 238 часов: в 5 классе – 34 часа (1 час в неделю), в 6 классе – 34 часа (1 час в неделю), в 7 классе – 34 часа (1 час в неделю), в 8 классе – 68 часов (2 часа в неделю), в 9 классе – 68 часов (2 часа в неделю).</w:t>
      </w:r>
      <w:bookmarkEnd w:id="7"/>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Предлагаемый в программе по биологии перечень лабораторных и практических работ является рекомендательным, учитель делает выбор проведения лабораторных работ и опытов с учётом индивидуальных особенностей обучающихся, списка экспериментальных заданий, предлагаемых в рамках основного государственного экзамена по биологии.</w:t>
      </w:r>
    </w:p>
    <w:p w:rsidR="001E29A3" w:rsidRPr="00054532" w:rsidRDefault="001E29A3">
      <w:pPr>
        <w:rPr>
          <w:lang w:val="ru-RU"/>
        </w:rPr>
        <w:sectPr w:rsidR="001E29A3" w:rsidRPr="00054532">
          <w:pgSz w:w="11906" w:h="16383"/>
          <w:pgMar w:top="1134" w:right="850" w:bottom="1134" w:left="1701" w:header="720" w:footer="720" w:gutter="0"/>
          <w:cols w:space="720"/>
        </w:sectPr>
      </w:pPr>
    </w:p>
    <w:p w:rsidR="001E29A3" w:rsidRDefault="00265BB2">
      <w:pPr>
        <w:spacing w:after="0" w:line="264" w:lineRule="auto"/>
        <w:ind w:left="120"/>
        <w:jc w:val="both"/>
      </w:pPr>
      <w:bookmarkStart w:id="8" w:name="block-63513600"/>
      <w:bookmarkEnd w:id="6"/>
      <w:r>
        <w:rPr>
          <w:rFonts w:ascii="Times New Roman" w:hAnsi="Times New Roman"/>
          <w:b/>
          <w:color w:val="000000"/>
          <w:sz w:val="28"/>
        </w:rPr>
        <w:lastRenderedPageBreak/>
        <w:t>СОДЕРЖАНИЕ ОБУЧЕНИЯ</w:t>
      </w:r>
    </w:p>
    <w:p w:rsidR="001E29A3" w:rsidRDefault="001E29A3">
      <w:pPr>
        <w:spacing w:after="0" w:line="264" w:lineRule="auto"/>
        <w:ind w:left="120"/>
        <w:jc w:val="both"/>
      </w:pPr>
    </w:p>
    <w:p w:rsidR="001E29A3" w:rsidRDefault="00265BB2">
      <w:pPr>
        <w:spacing w:after="0" w:line="264" w:lineRule="auto"/>
        <w:ind w:left="120"/>
        <w:jc w:val="both"/>
      </w:pPr>
      <w:r>
        <w:rPr>
          <w:rFonts w:ascii="Times New Roman" w:hAnsi="Times New Roman"/>
          <w:b/>
          <w:color w:val="000000"/>
          <w:sz w:val="28"/>
        </w:rPr>
        <w:t>5 КЛАСС</w:t>
      </w:r>
    </w:p>
    <w:p w:rsidR="001E29A3" w:rsidRDefault="00265BB2">
      <w:pPr>
        <w:numPr>
          <w:ilvl w:val="0"/>
          <w:numId w:val="1"/>
        </w:numPr>
        <w:spacing w:after="0" w:line="264" w:lineRule="auto"/>
        <w:jc w:val="both"/>
      </w:pPr>
      <w:r>
        <w:rPr>
          <w:rFonts w:ascii="Times New Roman" w:hAnsi="Times New Roman"/>
          <w:b/>
          <w:color w:val="000000"/>
          <w:sz w:val="28"/>
        </w:rPr>
        <w:t xml:space="preserve"> Биология – наука о живой природе</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Понятие о жизни. Признаки живого (клеточное строение, питание, дыхание, выделение, рост и другие признаки). Объекты живой и неживой природы, их сравнение. Живая и неживая природа – единое целое.</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Биология – система наук о живой природе. Основные разделы биологии (ботаника, зоология, экология, цитология, анатомия, физиология и другие разделы). Профессии, связанные с биологией: врач, ветеринар, психолог, агроном, животновод и другие (4–5 профессий). Связь биологии с другими науками (математика, география и другие науки). Роль биологии в познании окружающего мира и практической деятельности современного человека.</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Кабинет биологии. Правила поведения и работы в кабинете с биологическими приборами и инструментами.</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Биологические термины, понятия, символы. Источники биологических знаний. Поиск информации с использованием различных источников (научно-популярная литература, справочники, Интернет).</w:t>
      </w:r>
    </w:p>
    <w:p w:rsidR="001E29A3" w:rsidRDefault="00265BB2">
      <w:pPr>
        <w:numPr>
          <w:ilvl w:val="0"/>
          <w:numId w:val="2"/>
        </w:numPr>
        <w:spacing w:after="0" w:line="264" w:lineRule="auto"/>
        <w:jc w:val="both"/>
      </w:pPr>
      <w:r>
        <w:rPr>
          <w:rFonts w:ascii="Times New Roman" w:hAnsi="Times New Roman"/>
          <w:b/>
          <w:color w:val="000000"/>
          <w:sz w:val="28"/>
        </w:rPr>
        <w:t>Методы изучения живой природы</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Научные методы изучения живой природы: наблюдение, эксперимент, описание, измерение, классификация. Правила работы с увеличительными приборами.</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Метод описания в биологии (наглядный, словесный, схематический). Метод измерения (инструменты измерения). Наблюдение и эксперимент как ведущие методы биологии.</w:t>
      </w:r>
    </w:p>
    <w:p w:rsidR="001E29A3" w:rsidRPr="00054532" w:rsidRDefault="00265BB2">
      <w:pPr>
        <w:spacing w:after="0" w:line="264" w:lineRule="auto"/>
        <w:ind w:firstLine="600"/>
        <w:jc w:val="both"/>
        <w:rPr>
          <w:lang w:val="ru-RU"/>
        </w:rPr>
      </w:pPr>
      <w:r w:rsidRPr="00054532">
        <w:rPr>
          <w:rFonts w:ascii="Times New Roman" w:hAnsi="Times New Roman"/>
          <w:b/>
          <w:i/>
          <w:color w:val="000000"/>
          <w:sz w:val="28"/>
          <w:lang w:val="ru-RU"/>
        </w:rPr>
        <w:t>Лабораторные и практические работы</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Изучение лабораторного оборудования: термометры, весы, чашки Петри, пробирки, мензурки. Правила работы с оборудованием в школьном кабинете.</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Ознакомление с устройством лупы, светового микроскопа, правила работы с ними.</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Ознакомление с растительными и животными клетками: томата и арбуза (натуральные препараты), инфузории туфельки и гидры (готовые микропрепараты) с помощью лупы и светового микроскопа.</w:t>
      </w:r>
    </w:p>
    <w:p w:rsidR="001E29A3" w:rsidRPr="00054532" w:rsidRDefault="00265BB2">
      <w:pPr>
        <w:spacing w:after="0" w:line="264" w:lineRule="auto"/>
        <w:ind w:firstLine="600"/>
        <w:jc w:val="both"/>
        <w:rPr>
          <w:lang w:val="ru-RU"/>
        </w:rPr>
      </w:pPr>
      <w:r w:rsidRPr="00054532">
        <w:rPr>
          <w:rFonts w:ascii="Times New Roman" w:hAnsi="Times New Roman"/>
          <w:b/>
          <w:i/>
          <w:color w:val="000000"/>
          <w:sz w:val="28"/>
          <w:lang w:val="ru-RU"/>
        </w:rPr>
        <w:t>Экскурсии или видеоэкскурсии</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Овладение методами изучения живой природы – наблюдением и экспериментом.</w:t>
      </w:r>
    </w:p>
    <w:p w:rsidR="001E29A3" w:rsidRDefault="00265BB2">
      <w:pPr>
        <w:numPr>
          <w:ilvl w:val="0"/>
          <w:numId w:val="3"/>
        </w:numPr>
        <w:spacing w:after="0" w:line="264" w:lineRule="auto"/>
        <w:jc w:val="both"/>
      </w:pPr>
      <w:r>
        <w:rPr>
          <w:rFonts w:ascii="Times New Roman" w:hAnsi="Times New Roman"/>
          <w:b/>
          <w:color w:val="000000"/>
          <w:sz w:val="28"/>
        </w:rPr>
        <w:t>Организмы – тела живой природы</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 xml:space="preserve">Понятие об организме. Доядерные и ядерные организмы. Клетка и её открытие. Клеточное строение организмов. Цитология – наука о клетке. </w:t>
      </w:r>
      <w:r w:rsidRPr="00054532">
        <w:rPr>
          <w:rFonts w:ascii="Times New Roman" w:hAnsi="Times New Roman"/>
          <w:color w:val="000000"/>
          <w:sz w:val="28"/>
          <w:lang w:val="ru-RU"/>
        </w:rPr>
        <w:lastRenderedPageBreak/>
        <w:t>Клетка – наименьшая единица строения и жизнедеятельности организмов. Устройство увеличительных приборов: лупы и микроскопа.Строение клетки под световым микроскопом: клеточная оболочка, цитоплазма, ядро.</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Одноклеточные и многоклеточные организмы. Клетки, ткани, органы, системы органов.</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Жизнедеятельность организмов. Особенности строения и процессов жизнедеятельности у растений, животных, бактерий и грибов.</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Свойства организмов: питание, дыхание, выделение, движение, размножение, развитие, раздражимость, приспособленность. Организм – единое целое.</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Разнообразие организмов и их классификация (таксоны в биологии: царства, типы (отделы), классы, отряды (порядки), семейства, роды, виды. Бактерии и вирусы как формы жизни. Значение бактерий и вирусов в природе и в жизни человека.</w:t>
      </w:r>
    </w:p>
    <w:p w:rsidR="001E29A3" w:rsidRPr="00054532" w:rsidRDefault="00265BB2">
      <w:pPr>
        <w:spacing w:after="0" w:line="264" w:lineRule="auto"/>
        <w:ind w:firstLine="600"/>
        <w:jc w:val="both"/>
        <w:rPr>
          <w:lang w:val="ru-RU"/>
        </w:rPr>
      </w:pPr>
      <w:r w:rsidRPr="00054532">
        <w:rPr>
          <w:rFonts w:ascii="Times New Roman" w:hAnsi="Times New Roman"/>
          <w:b/>
          <w:i/>
          <w:color w:val="000000"/>
          <w:sz w:val="28"/>
          <w:lang w:val="ru-RU"/>
        </w:rPr>
        <w:t>Лабораторные и практические работы</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Изучение клеток кожицы чешуи лука под лупой и микроскопом (на примере самостоятельно приготовленного микропрепарата).</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 xml:space="preserve">Ознакомление с принципами систематики организмов. </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Наблюдение за потреблением воды растением.</w:t>
      </w:r>
    </w:p>
    <w:p w:rsidR="001E29A3" w:rsidRDefault="00265BB2">
      <w:pPr>
        <w:numPr>
          <w:ilvl w:val="0"/>
          <w:numId w:val="4"/>
        </w:numPr>
        <w:spacing w:after="0" w:line="264" w:lineRule="auto"/>
        <w:jc w:val="both"/>
      </w:pPr>
      <w:r>
        <w:rPr>
          <w:rFonts w:ascii="Times New Roman" w:hAnsi="Times New Roman"/>
          <w:b/>
          <w:color w:val="000000"/>
          <w:sz w:val="28"/>
        </w:rPr>
        <w:t>Организмы и среда обитания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Понятие о среде обитания. Водная, наземно-воздушная, почвенная, внутриорганизменная среды обитания. Представители сред обитания. Особенности сред обитания организмов. Приспособления организмов к среде обитания. Сезонные изменения в жизни организмов.</w:t>
      </w:r>
    </w:p>
    <w:p w:rsidR="001E29A3" w:rsidRPr="00054532" w:rsidRDefault="00265BB2">
      <w:pPr>
        <w:spacing w:after="0" w:line="264" w:lineRule="auto"/>
        <w:ind w:firstLine="600"/>
        <w:jc w:val="both"/>
        <w:rPr>
          <w:lang w:val="ru-RU"/>
        </w:rPr>
      </w:pPr>
      <w:r w:rsidRPr="00054532">
        <w:rPr>
          <w:rFonts w:ascii="Times New Roman" w:hAnsi="Times New Roman"/>
          <w:b/>
          <w:i/>
          <w:color w:val="000000"/>
          <w:sz w:val="28"/>
          <w:lang w:val="ru-RU"/>
        </w:rPr>
        <w:t>Лабораторные и практические работы.</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Выявление приспособлений организмов к среде обитания (на конкретных примерах).</w:t>
      </w:r>
    </w:p>
    <w:p w:rsidR="001E29A3" w:rsidRPr="00054532" w:rsidRDefault="00265BB2">
      <w:pPr>
        <w:spacing w:after="0" w:line="264" w:lineRule="auto"/>
        <w:ind w:firstLine="600"/>
        <w:jc w:val="both"/>
        <w:rPr>
          <w:lang w:val="ru-RU"/>
        </w:rPr>
      </w:pPr>
      <w:r w:rsidRPr="00054532">
        <w:rPr>
          <w:rFonts w:ascii="Times New Roman" w:hAnsi="Times New Roman"/>
          <w:b/>
          <w:i/>
          <w:color w:val="000000"/>
          <w:sz w:val="28"/>
          <w:lang w:val="ru-RU"/>
        </w:rPr>
        <w:t>Экскурсии или видеоэкскурсии.</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Растительный и животный мир родного края (краеведение).</w:t>
      </w:r>
    </w:p>
    <w:p w:rsidR="001E29A3" w:rsidRDefault="00265BB2">
      <w:pPr>
        <w:numPr>
          <w:ilvl w:val="0"/>
          <w:numId w:val="5"/>
        </w:numPr>
        <w:spacing w:after="0" w:line="264" w:lineRule="auto"/>
        <w:jc w:val="both"/>
      </w:pPr>
      <w:r>
        <w:rPr>
          <w:rFonts w:ascii="Times New Roman" w:hAnsi="Times New Roman"/>
          <w:b/>
          <w:color w:val="000000"/>
          <w:sz w:val="28"/>
        </w:rPr>
        <w:t>Природные сообщества</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Понятие о природном сообществе. Взаимосвязи организмов в природных сообществах. Пищевые связи в сообществах. Пищевые звенья, цепи и сети питания. Производители, потребители и разрушители органических веществ в природных сообществах. Примеры природных сообществ (лес, пруд, озеро и другие природные сообщества).</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Искусственные сообщества, их отличительные признаки от природных сообществ. Причины неустойчивости искусственных сообществ. Роль искусственных сообществ в жизни человека.</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lastRenderedPageBreak/>
        <w:t>Природные зоны Земли, их обитатели. Флора и фауна природных зон. Ландшафты: природные и культурные.</w:t>
      </w:r>
    </w:p>
    <w:p w:rsidR="001E29A3" w:rsidRPr="00054532" w:rsidRDefault="00265BB2">
      <w:pPr>
        <w:spacing w:after="0" w:line="264" w:lineRule="auto"/>
        <w:ind w:firstLine="600"/>
        <w:jc w:val="both"/>
        <w:rPr>
          <w:lang w:val="ru-RU"/>
        </w:rPr>
      </w:pPr>
      <w:r w:rsidRPr="00054532">
        <w:rPr>
          <w:rFonts w:ascii="Times New Roman" w:hAnsi="Times New Roman"/>
          <w:b/>
          <w:i/>
          <w:color w:val="000000"/>
          <w:sz w:val="28"/>
          <w:lang w:val="ru-RU"/>
        </w:rPr>
        <w:t>Лабораторные и практические работы.</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Изучение искусственных сообществ и их обитателей (на примере аквариума и других искусственных сообществ).</w:t>
      </w:r>
    </w:p>
    <w:p w:rsidR="001E29A3" w:rsidRPr="00054532" w:rsidRDefault="00265BB2">
      <w:pPr>
        <w:spacing w:after="0" w:line="264" w:lineRule="auto"/>
        <w:ind w:firstLine="600"/>
        <w:jc w:val="both"/>
        <w:rPr>
          <w:lang w:val="ru-RU"/>
        </w:rPr>
      </w:pPr>
      <w:r w:rsidRPr="00054532">
        <w:rPr>
          <w:rFonts w:ascii="Times New Roman" w:hAnsi="Times New Roman"/>
          <w:b/>
          <w:i/>
          <w:color w:val="000000"/>
          <w:sz w:val="28"/>
          <w:lang w:val="ru-RU"/>
        </w:rPr>
        <w:t>Экскурсии или видеоэкскурсии.</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Изучение природных сообществ (на примере леса, озера, пруда, луга и других природных сообществ.).</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Изучение сезонных явлений в жизни природных сообществ.</w:t>
      </w:r>
    </w:p>
    <w:p w:rsidR="001E29A3" w:rsidRDefault="00265BB2">
      <w:pPr>
        <w:numPr>
          <w:ilvl w:val="0"/>
          <w:numId w:val="6"/>
        </w:numPr>
        <w:spacing w:after="0" w:line="264" w:lineRule="auto"/>
        <w:jc w:val="both"/>
      </w:pPr>
      <w:r>
        <w:rPr>
          <w:rFonts w:ascii="Times New Roman" w:hAnsi="Times New Roman"/>
          <w:b/>
          <w:color w:val="000000"/>
          <w:sz w:val="28"/>
        </w:rPr>
        <w:t>Живая природа и человек</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Изменения в природе в связи с развитием сельского хозяйства, производства и ростом численности населения. Влияние человека на живую природу в ходе истории. Глобальные экологические проблемы. Загрязнение воздушной и водной оболочек Земли, потери почв, их предотвращение. Пути сохранения биологического разнообразия. Охраняемые территории (заповедники, заказники, национальные парки, памятники природы). Красная книга Российской Федерации. Осознание жизни как великой ценности.</w:t>
      </w:r>
    </w:p>
    <w:p w:rsidR="001E29A3" w:rsidRPr="00054532" w:rsidRDefault="00265BB2">
      <w:pPr>
        <w:spacing w:after="0" w:line="264" w:lineRule="auto"/>
        <w:ind w:firstLine="600"/>
        <w:jc w:val="both"/>
        <w:rPr>
          <w:lang w:val="ru-RU"/>
        </w:rPr>
      </w:pPr>
      <w:r w:rsidRPr="00054532">
        <w:rPr>
          <w:rFonts w:ascii="Times New Roman" w:hAnsi="Times New Roman"/>
          <w:b/>
          <w:i/>
          <w:color w:val="000000"/>
          <w:sz w:val="28"/>
          <w:lang w:val="ru-RU"/>
        </w:rPr>
        <w:t>Практические работы.</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Проведение акции по уборке мусора в ближайшем лесу, парке, сквере или на пришкольной территории.</w:t>
      </w:r>
    </w:p>
    <w:p w:rsidR="001E29A3" w:rsidRPr="00054532" w:rsidRDefault="001E29A3">
      <w:pPr>
        <w:spacing w:after="0" w:line="264" w:lineRule="auto"/>
        <w:ind w:left="120"/>
        <w:jc w:val="both"/>
        <w:rPr>
          <w:lang w:val="ru-RU"/>
        </w:rPr>
      </w:pPr>
    </w:p>
    <w:p w:rsidR="001E29A3" w:rsidRPr="00054532" w:rsidRDefault="001E29A3" w:rsidP="00265BB2">
      <w:pPr>
        <w:spacing w:after="0" w:line="264" w:lineRule="auto"/>
        <w:ind w:firstLine="600"/>
        <w:jc w:val="both"/>
        <w:rPr>
          <w:lang w:val="ru-RU"/>
        </w:rPr>
        <w:sectPr w:rsidR="001E29A3" w:rsidRPr="00054532">
          <w:pgSz w:w="11906" w:h="16383"/>
          <w:pgMar w:top="1134" w:right="850" w:bottom="1134" w:left="1701" w:header="720" w:footer="720" w:gutter="0"/>
          <w:cols w:space="720"/>
        </w:sectPr>
      </w:pPr>
    </w:p>
    <w:p w:rsidR="001E29A3" w:rsidRPr="00054532" w:rsidRDefault="00265BB2">
      <w:pPr>
        <w:spacing w:after="0" w:line="264" w:lineRule="auto"/>
        <w:ind w:left="120"/>
        <w:rPr>
          <w:lang w:val="ru-RU"/>
        </w:rPr>
      </w:pPr>
      <w:bookmarkStart w:id="9" w:name="block-63513599"/>
      <w:bookmarkEnd w:id="8"/>
      <w:r w:rsidRPr="00054532">
        <w:rPr>
          <w:rFonts w:ascii="Times New Roman" w:hAnsi="Times New Roman"/>
          <w:color w:val="000000"/>
          <w:sz w:val="28"/>
          <w:lang w:val="ru-RU"/>
        </w:rPr>
        <w:lastRenderedPageBreak/>
        <w:t>ПЛАНИРУЕМЫЕ РЕЗУЛЬТАТЫ ОСВОЕНИЯ ПРОГРАММЫ ПО БИОЛОГИИ НА УРОВНЕ ОСНОВНОГО ОБЩЕГО ОБРАЗОВАНИЯ (БАЗОВЫЙ УРОВЕНЬ)</w:t>
      </w:r>
    </w:p>
    <w:p w:rsidR="001E29A3" w:rsidRPr="00054532" w:rsidRDefault="001E29A3">
      <w:pPr>
        <w:spacing w:after="0" w:line="264" w:lineRule="auto"/>
        <w:ind w:left="120"/>
        <w:rPr>
          <w:lang w:val="ru-RU"/>
        </w:rPr>
      </w:pP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 xml:space="preserve">Освоение учебного предмета «Биология» на уровне основного общего образования должно обеспечить достижение следующих обучающимися личностных, метапредметных и предметных результатов. </w:t>
      </w:r>
    </w:p>
    <w:p w:rsidR="001E29A3" w:rsidRPr="00054532" w:rsidRDefault="001E29A3">
      <w:pPr>
        <w:spacing w:after="0" w:line="264" w:lineRule="auto"/>
        <w:ind w:left="120"/>
        <w:jc w:val="both"/>
        <w:rPr>
          <w:lang w:val="ru-RU"/>
        </w:rPr>
      </w:pPr>
    </w:p>
    <w:p w:rsidR="001E29A3" w:rsidRPr="00054532" w:rsidRDefault="00265BB2">
      <w:pPr>
        <w:spacing w:after="0" w:line="264" w:lineRule="auto"/>
        <w:ind w:left="120"/>
        <w:jc w:val="both"/>
        <w:rPr>
          <w:lang w:val="ru-RU"/>
        </w:rPr>
      </w:pPr>
      <w:r w:rsidRPr="00054532">
        <w:rPr>
          <w:rFonts w:ascii="Times New Roman" w:hAnsi="Times New Roman"/>
          <w:b/>
          <w:color w:val="000000"/>
          <w:sz w:val="28"/>
          <w:lang w:val="ru-RU"/>
        </w:rPr>
        <w:t>ЛИЧНОСТНЫЕ РЕЗУЛЬТАТЫ</w:t>
      </w:r>
    </w:p>
    <w:p w:rsidR="001E29A3" w:rsidRPr="00054532" w:rsidRDefault="001E29A3">
      <w:pPr>
        <w:spacing w:after="0" w:line="264" w:lineRule="auto"/>
        <w:ind w:left="120"/>
        <w:jc w:val="both"/>
        <w:rPr>
          <w:lang w:val="ru-RU"/>
        </w:rPr>
      </w:pPr>
    </w:p>
    <w:p w:rsidR="001E29A3" w:rsidRPr="00054532" w:rsidRDefault="00265BB2">
      <w:pPr>
        <w:spacing w:after="0" w:line="264" w:lineRule="auto"/>
        <w:ind w:firstLine="600"/>
        <w:jc w:val="both"/>
        <w:rPr>
          <w:lang w:val="ru-RU"/>
        </w:rPr>
      </w:pPr>
      <w:r w:rsidRPr="00054532">
        <w:rPr>
          <w:rFonts w:ascii="Times New Roman" w:hAnsi="Times New Roman"/>
          <w:b/>
          <w:color w:val="000000"/>
          <w:sz w:val="28"/>
          <w:lang w:val="ru-RU"/>
        </w:rPr>
        <w:t>Личностные результаты</w:t>
      </w:r>
      <w:r w:rsidRPr="00054532">
        <w:rPr>
          <w:rFonts w:ascii="Times New Roman" w:hAnsi="Times New Roman"/>
          <w:color w:val="000000"/>
          <w:sz w:val="28"/>
          <w:lang w:val="ru-RU"/>
        </w:rPr>
        <w:t xml:space="preserve"> освоения программы по биологии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w:t>
      </w:r>
    </w:p>
    <w:p w:rsidR="001E29A3" w:rsidRPr="00054532" w:rsidRDefault="00265BB2">
      <w:pPr>
        <w:spacing w:after="0" w:line="264" w:lineRule="auto"/>
        <w:ind w:firstLine="600"/>
        <w:jc w:val="both"/>
        <w:rPr>
          <w:lang w:val="ru-RU"/>
        </w:rPr>
      </w:pPr>
      <w:r w:rsidRPr="00054532">
        <w:rPr>
          <w:rFonts w:ascii="Times New Roman" w:hAnsi="Times New Roman"/>
          <w:b/>
          <w:color w:val="000000"/>
          <w:sz w:val="28"/>
          <w:lang w:val="ru-RU"/>
        </w:rPr>
        <w:t xml:space="preserve">1) гражданского воспитания: </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готовность к конструктивной совместной деятельности при выполнении исследований и проектов, стремление к взаимопониманию и взаимопомощи;</w:t>
      </w:r>
    </w:p>
    <w:p w:rsidR="001E29A3" w:rsidRPr="00054532" w:rsidRDefault="00265BB2">
      <w:pPr>
        <w:spacing w:after="0" w:line="264" w:lineRule="auto"/>
        <w:ind w:firstLine="600"/>
        <w:jc w:val="both"/>
        <w:rPr>
          <w:lang w:val="ru-RU"/>
        </w:rPr>
      </w:pPr>
      <w:r w:rsidRPr="00054532">
        <w:rPr>
          <w:rFonts w:ascii="Times New Roman" w:hAnsi="Times New Roman"/>
          <w:b/>
          <w:color w:val="000000"/>
          <w:sz w:val="28"/>
          <w:lang w:val="ru-RU"/>
        </w:rPr>
        <w:t>2) патриотического воспитания: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отношение к биологии как к важной составляющей культуры, гордость за вклад российских и советских учёных в развитие мировой биологической науки;</w:t>
      </w:r>
    </w:p>
    <w:p w:rsidR="001E29A3" w:rsidRPr="00054532" w:rsidRDefault="00265BB2">
      <w:pPr>
        <w:spacing w:after="0" w:line="264" w:lineRule="auto"/>
        <w:ind w:firstLine="600"/>
        <w:jc w:val="both"/>
        <w:rPr>
          <w:lang w:val="ru-RU"/>
        </w:rPr>
      </w:pPr>
      <w:r w:rsidRPr="00054532">
        <w:rPr>
          <w:rFonts w:ascii="Times New Roman" w:hAnsi="Times New Roman"/>
          <w:b/>
          <w:color w:val="000000"/>
          <w:sz w:val="28"/>
          <w:lang w:val="ru-RU"/>
        </w:rPr>
        <w:t>3) духовно-нравственного воспитания: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готовность оценивать поведение и поступки с позиции нравственных норм и норм экологической культуры;</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понимание значимости нравственного аспекта деятельности человека в медицине и биологии;</w:t>
      </w:r>
    </w:p>
    <w:p w:rsidR="001E29A3" w:rsidRPr="00054532" w:rsidRDefault="00265BB2">
      <w:pPr>
        <w:spacing w:after="0" w:line="264" w:lineRule="auto"/>
        <w:ind w:firstLine="600"/>
        <w:jc w:val="both"/>
        <w:rPr>
          <w:lang w:val="ru-RU"/>
        </w:rPr>
      </w:pPr>
      <w:r w:rsidRPr="00054532">
        <w:rPr>
          <w:rFonts w:ascii="Times New Roman" w:hAnsi="Times New Roman"/>
          <w:b/>
          <w:color w:val="000000"/>
          <w:sz w:val="28"/>
          <w:lang w:val="ru-RU"/>
        </w:rPr>
        <w:t>4) эстетического воспитания: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понимание роли биологии в формировании эстетической культуры личности;</w:t>
      </w:r>
    </w:p>
    <w:p w:rsidR="001E29A3" w:rsidRPr="00054532" w:rsidRDefault="00265BB2">
      <w:pPr>
        <w:spacing w:after="0" w:line="264" w:lineRule="auto"/>
        <w:ind w:firstLine="600"/>
        <w:jc w:val="both"/>
        <w:rPr>
          <w:lang w:val="ru-RU"/>
        </w:rPr>
      </w:pPr>
      <w:r w:rsidRPr="00054532">
        <w:rPr>
          <w:rFonts w:ascii="Times New Roman" w:hAnsi="Times New Roman"/>
          <w:b/>
          <w:color w:val="000000"/>
          <w:sz w:val="28"/>
          <w:lang w:val="ru-RU"/>
        </w:rPr>
        <w:t>5) физического воспитания, формирования культуры здоровья и эмоционального благополучия: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ответственное отношение к своему здоровью и установка на здоровый образ жизни (здоровое питание, соблюдение гигиенических правил и норм, сбалансированный режим занятий и отдыха, регулярная физическая активность);</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lastRenderedPageBreak/>
        <w:t>соблюдение правил безопасности, в том числе навыки безопасного поведения в природной среде;</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сформированность навыка рефлексии, управление собственным эмоциональным состоянием;</w:t>
      </w:r>
    </w:p>
    <w:p w:rsidR="001E29A3" w:rsidRPr="00054532" w:rsidRDefault="00265BB2">
      <w:pPr>
        <w:spacing w:after="0" w:line="264" w:lineRule="auto"/>
        <w:ind w:firstLine="600"/>
        <w:jc w:val="both"/>
        <w:rPr>
          <w:lang w:val="ru-RU"/>
        </w:rPr>
      </w:pPr>
      <w:r w:rsidRPr="00054532">
        <w:rPr>
          <w:rFonts w:ascii="Times New Roman" w:hAnsi="Times New Roman"/>
          <w:b/>
          <w:color w:val="000000"/>
          <w:sz w:val="28"/>
          <w:lang w:val="ru-RU"/>
        </w:rPr>
        <w:t>6) трудового воспитания: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активное участие в решении практических задач (в рамках семьи, образовательной организации, населенного пункта, края) биологической и экологической направленности, интерес к практическому изучению профессий, связанных с биологией;</w:t>
      </w:r>
    </w:p>
    <w:p w:rsidR="001E29A3" w:rsidRPr="00054532" w:rsidRDefault="00265BB2">
      <w:pPr>
        <w:spacing w:after="0" w:line="264" w:lineRule="auto"/>
        <w:ind w:firstLine="600"/>
        <w:jc w:val="both"/>
        <w:rPr>
          <w:lang w:val="ru-RU"/>
        </w:rPr>
      </w:pPr>
      <w:r w:rsidRPr="00054532">
        <w:rPr>
          <w:rFonts w:ascii="Times New Roman" w:hAnsi="Times New Roman"/>
          <w:b/>
          <w:color w:val="000000"/>
          <w:sz w:val="28"/>
          <w:lang w:val="ru-RU"/>
        </w:rPr>
        <w:t>7) экологического воспитания: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ориентация на применение биологических знаний при решении задач в области окружающей среды;</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осознание экологических проблем и путей их решения;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готовность к участию в практической деятельности экологической направленности;</w:t>
      </w:r>
    </w:p>
    <w:p w:rsidR="001E29A3" w:rsidRPr="00054532" w:rsidRDefault="00265BB2">
      <w:pPr>
        <w:spacing w:after="0" w:line="264" w:lineRule="auto"/>
        <w:ind w:firstLine="600"/>
        <w:jc w:val="both"/>
        <w:rPr>
          <w:lang w:val="ru-RU"/>
        </w:rPr>
      </w:pPr>
      <w:r w:rsidRPr="00054532">
        <w:rPr>
          <w:rFonts w:ascii="Times New Roman" w:hAnsi="Times New Roman"/>
          <w:b/>
          <w:color w:val="000000"/>
          <w:sz w:val="28"/>
          <w:lang w:val="ru-RU"/>
        </w:rPr>
        <w:t>8) ценности научного познания: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ориентация на современную систему научных представлений об основных биологических закономерностях, взаимосвязях человека с природной и социальной средой;</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понимание роли биологической науки в формировании научного мировоззрения;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развитие научной любознательности, интереса к биологической науке, навыков исследовательской деятельности;</w:t>
      </w:r>
    </w:p>
    <w:p w:rsidR="001E29A3" w:rsidRPr="00054532" w:rsidRDefault="00265BB2">
      <w:pPr>
        <w:spacing w:after="0" w:line="264" w:lineRule="auto"/>
        <w:ind w:firstLine="600"/>
        <w:jc w:val="both"/>
        <w:rPr>
          <w:lang w:val="ru-RU"/>
        </w:rPr>
      </w:pPr>
      <w:r w:rsidRPr="00054532">
        <w:rPr>
          <w:rFonts w:ascii="Times New Roman" w:hAnsi="Times New Roman"/>
          <w:b/>
          <w:color w:val="000000"/>
          <w:sz w:val="28"/>
          <w:lang w:val="ru-RU"/>
        </w:rPr>
        <w:t>9) адаптации обучающегося к изменяющимся условиям социальной и природной среды:</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адекватная оценка изменяющихся условий;</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принятие решения (индивидуальное, в группе) в изменяющихся условиях на основании анализа биологической информации;</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планирование действий в новой ситуации на основании знаний биологических закономерностей.</w:t>
      </w:r>
    </w:p>
    <w:p w:rsidR="001E29A3" w:rsidRPr="00054532" w:rsidRDefault="001E29A3">
      <w:pPr>
        <w:spacing w:after="0" w:line="264" w:lineRule="auto"/>
        <w:ind w:left="120"/>
        <w:jc w:val="both"/>
        <w:rPr>
          <w:lang w:val="ru-RU"/>
        </w:rPr>
      </w:pPr>
    </w:p>
    <w:p w:rsidR="001E29A3" w:rsidRPr="00054532" w:rsidRDefault="00265BB2">
      <w:pPr>
        <w:spacing w:after="0" w:line="264" w:lineRule="auto"/>
        <w:ind w:left="120"/>
        <w:jc w:val="both"/>
        <w:rPr>
          <w:lang w:val="ru-RU"/>
        </w:rPr>
      </w:pPr>
      <w:r w:rsidRPr="00054532">
        <w:rPr>
          <w:rFonts w:ascii="Times New Roman" w:hAnsi="Times New Roman"/>
          <w:b/>
          <w:color w:val="000000"/>
          <w:sz w:val="28"/>
          <w:lang w:val="ru-RU"/>
        </w:rPr>
        <w:t>МЕТАПРЕДМЕТНЫЕ РЕЗУЛЬТАТЫ</w:t>
      </w:r>
    </w:p>
    <w:p w:rsidR="001E29A3" w:rsidRPr="00054532" w:rsidRDefault="001E29A3">
      <w:pPr>
        <w:spacing w:after="0" w:line="264" w:lineRule="auto"/>
        <w:ind w:left="120"/>
        <w:jc w:val="both"/>
        <w:rPr>
          <w:lang w:val="ru-RU"/>
        </w:rPr>
      </w:pP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Метапредметные результаты освоения программы по биологии основного общего образования, должны отражать овладение следующими универсальными учебными действиями:</w:t>
      </w:r>
    </w:p>
    <w:p w:rsidR="001E29A3" w:rsidRPr="00054532" w:rsidRDefault="001E29A3">
      <w:pPr>
        <w:spacing w:after="0" w:line="264" w:lineRule="auto"/>
        <w:ind w:left="120"/>
        <w:jc w:val="both"/>
        <w:rPr>
          <w:lang w:val="ru-RU"/>
        </w:rPr>
      </w:pPr>
    </w:p>
    <w:p w:rsidR="001E29A3" w:rsidRPr="00054532" w:rsidRDefault="00265BB2">
      <w:pPr>
        <w:spacing w:after="0" w:line="264" w:lineRule="auto"/>
        <w:ind w:left="120"/>
        <w:jc w:val="both"/>
        <w:rPr>
          <w:lang w:val="ru-RU"/>
        </w:rPr>
      </w:pPr>
      <w:r w:rsidRPr="00054532">
        <w:rPr>
          <w:rFonts w:ascii="Times New Roman" w:hAnsi="Times New Roman"/>
          <w:b/>
          <w:color w:val="000000"/>
          <w:sz w:val="28"/>
          <w:lang w:val="ru-RU"/>
        </w:rPr>
        <w:t>Познавательные универсальные учебные действия</w:t>
      </w:r>
    </w:p>
    <w:p w:rsidR="001E29A3" w:rsidRPr="00054532" w:rsidRDefault="001E29A3">
      <w:pPr>
        <w:spacing w:after="0" w:line="264" w:lineRule="auto"/>
        <w:ind w:left="120"/>
        <w:jc w:val="both"/>
        <w:rPr>
          <w:lang w:val="ru-RU"/>
        </w:rPr>
      </w:pPr>
    </w:p>
    <w:p w:rsidR="001E29A3" w:rsidRPr="00054532" w:rsidRDefault="00265BB2">
      <w:pPr>
        <w:spacing w:after="0" w:line="264" w:lineRule="auto"/>
        <w:ind w:firstLine="600"/>
        <w:jc w:val="both"/>
        <w:rPr>
          <w:lang w:val="ru-RU"/>
        </w:rPr>
      </w:pPr>
      <w:r w:rsidRPr="00054532">
        <w:rPr>
          <w:rFonts w:ascii="Times New Roman" w:hAnsi="Times New Roman"/>
          <w:b/>
          <w:color w:val="000000"/>
          <w:sz w:val="28"/>
          <w:lang w:val="ru-RU"/>
        </w:rPr>
        <w:t>1) базовые логические действия: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lastRenderedPageBreak/>
        <w:t>выявлять и характеризовать существенные признаки биологических объектов (явлений);</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устанавливать существенный признак классификации биологических объектов (явлений, процессов), основания для обобщения и сравнения, критерии проводимого анализа;</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с учётом предложенной биологической задачи выявлять закономерности и противоречия в рассматриваемых фактах и наблюдениях, предлагать критерии для выявления закономерностей и противоречий;</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выявлять дефициты информации, данных, необходимых для решения поставленной задачи;</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выявлять причинно-следственные связи при изучении биологических явлений и процессов, делать выводы с использованием дедуктивных и индуктивных умозаключений, умозаключений по аналогии, формулировать гипотезы о взаимосвязях;</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самостоятельно выбирать способ решения учебной биологической задачи (сравнивать несколько вариантов решения, выбирать наиболее подходящий с учётом самостоятельно выделенных критериев).</w:t>
      </w:r>
    </w:p>
    <w:p w:rsidR="001E29A3" w:rsidRPr="00054532" w:rsidRDefault="00265BB2">
      <w:pPr>
        <w:spacing w:after="0" w:line="264" w:lineRule="auto"/>
        <w:ind w:firstLine="600"/>
        <w:jc w:val="both"/>
        <w:rPr>
          <w:lang w:val="ru-RU"/>
        </w:rPr>
      </w:pPr>
      <w:r w:rsidRPr="00054532">
        <w:rPr>
          <w:rFonts w:ascii="Times New Roman" w:hAnsi="Times New Roman"/>
          <w:b/>
          <w:color w:val="000000"/>
          <w:sz w:val="28"/>
          <w:lang w:val="ru-RU"/>
        </w:rPr>
        <w:t>2) базовые исследовательские действия: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использовать вопросы как исследовательский инструмент познания;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формировать гипотезу об истинности собственных суждений, аргументировать свою позицию, мнение;</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проводить по самостоятельно составленному плану наблюдение, несложный биологический эксперимент, небольшое исследование по установлению особенностей биологического объекта (процесса) изучения, причинно-следственных связей и зависимостей биологических объектов между собой;</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оценивать на применимость и достоверность информацию, полученную в ходе наблюдения и эксперимента;</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самостоятельно формулировать обобщения и выводы по результатам проведённого наблюдения, эксперимента, владеть инструментами оценки достоверности полученных выводов и обобщений;</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прогнозировать возможное дальнейшее развитие биологических процессов и их последствия в аналогичных или сходных ситуациях, а также выдвигать предположения об их развитии в новых условиях и контекстах.</w:t>
      </w:r>
    </w:p>
    <w:p w:rsidR="001E29A3" w:rsidRPr="00054532" w:rsidRDefault="00265BB2">
      <w:pPr>
        <w:spacing w:after="0" w:line="264" w:lineRule="auto"/>
        <w:ind w:firstLine="600"/>
        <w:jc w:val="both"/>
        <w:rPr>
          <w:lang w:val="ru-RU"/>
        </w:rPr>
      </w:pPr>
      <w:r w:rsidRPr="00054532">
        <w:rPr>
          <w:rFonts w:ascii="Times New Roman" w:hAnsi="Times New Roman"/>
          <w:b/>
          <w:color w:val="000000"/>
          <w:sz w:val="28"/>
          <w:lang w:val="ru-RU"/>
        </w:rPr>
        <w:t>3) работа с информацией:</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lastRenderedPageBreak/>
        <w:t>применять различные методы, инструменты и запросы при поиске и отборе биологической информации или данных из источников с учётом предложенной учебной биологической задачи;</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выбирать, анализировать, систематизировать и интерпретировать биологическую информацию различных видов и форм представления;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оценивать надёжность биологической информации по критериям, предложенным учителем или сформулированным самостоятельно;</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запоминать и систематизировать биологическую информацию.</w:t>
      </w:r>
    </w:p>
    <w:p w:rsidR="001E29A3" w:rsidRPr="00054532" w:rsidRDefault="001E29A3">
      <w:pPr>
        <w:spacing w:after="0" w:line="264" w:lineRule="auto"/>
        <w:ind w:left="120"/>
        <w:jc w:val="both"/>
        <w:rPr>
          <w:lang w:val="ru-RU"/>
        </w:rPr>
      </w:pPr>
    </w:p>
    <w:p w:rsidR="001E29A3" w:rsidRPr="00054532" w:rsidRDefault="00265BB2">
      <w:pPr>
        <w:spacing w:after="0" w:line="264" w:lineRule="auto"/>
        <w:ind w:left="120"/>
        <w:jc w:val="both"/>
        <w:rPr>
          <w:lang w:val="ru-RU"/>
        </w:rPr>
      </w:pPr>
      <w:r w:rsidRPr="00054532">
        <w:rPr>
          <w:rFonts w:ascii="Times New Roman" w:hAnsi="Times New Roman"/>
          <w:b/>
          <w:color w:val="000000"/>
          <w:sz w:val="28"/>
          <w:lang w:val="ru-RU"/>
        </w:rPr>
        <w:t>Коммуникативные универсальные учебные действия</w:t>
      </w:r>
    </w:p>
    <w:p w:rsidR="001E29A3" w:rsidRPr="00054532" w:rsidRDefault="001E29A3">
      <w:pPr>
        <w:spacing w:after="0" w:line="264" w:lineRule="auto"/>
        <w:ind w:left="120"/>
        <w:jc w:val="both"/>
        <w:rPr>
          <w:lang w:val="ru-RU"/>
        </w:rPr>
      </w:pP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1</w:t>
      </w:r>
      <w:r w:rsidRPr="00054532">
        <w:rPr>
          <w:rFonts w:ascii="Times New Roman" w:hAnsi="Times New Roman"/>
          <w:b/>
          <w:color w:val="000000"/>
          <w:sz w:val="28"/>
          <w:lang w:val="ru-RU"/>
        </w:rPr>
        <w:t>) общение:</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воспринимать и формулировать суждения, выражать эмоции в процессе выполнения практических и лабораторных работ;</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выражать себя (свою точку зрения) в устных и письменных текстах;</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распознавать невербальные средства общения, понимать значение социальных знаков, знать и распознавать предпосылки конфликтных ситуаций и смягчать конфликты, вести переговоры;</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понимать намерения других, проявлять уважительное отношение к собеседнику и в корректной форме формулировать свои возражения;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в ходе диалога и (или) дискуссии задавать вопросы по существу обсуждаемой биологической темы и высказывать идеи, нацеленные на решение биологической задачи и поддержание благожелательности общения;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публично представлять результаты выполненного биологического опыта (эксперимента, исследования, проекта);</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1E29A3" w:rsidRPr="00054532" w:rsidRDefault="00265BB2">
      <w:pPr>
        <w:spacing w:after="0" w:line="264" w:lineRule="auto"/>
        <w:ind w:firstLine="600"/>
        <w:jc w:val="both"/>
        <w:rPr>
          <w:lang w:val="ru-RU"/>
        </w:rPr>
      </w:pPr>
      <w:r w:rsidRPr="00054532">
        <w:rPr>
          <w:rFonts w:ascii="Times New Roman" w:hAnsi="Times New Roman"/>
          <w:b/>
          <w:color w:val="000000"/>
          <w:sz w:val="28"/>
          <w:lang w:val="ru-RU"/>
        </w:rPr>
        <w:t>2) совместная деятельность:</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понимать и использовать преимущества командной и индивидуальной работы при решении конкретной биологической проблемы, обосновывать необходимость применения групповых форм взаимодействия при решении поставленной учебной задачи;</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lastRenderedPageBreak/>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уметь обобщать мнения нескольких людей, проявлять готовность руководить, выполнять поручения, подчиняться;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 xml:space="preserve">овладеть системой универсальных коммуникативных действий, которая обеспечивает сформированность социальных навыков и эмоционального интеллекта обучающихся. </w:t>
      </w:r>
    </w:p>
    <w:p w:rsidR="001E29A3" w:rsidRPr="00054532" w:rsidRDefault="001E29A3">
      <w:pPr>
        <w:spacing w:after="0" w:line="264" w:lineRule="auto"/>
        <w:ind w:left="120"/>
        <w:jc w:val="both"/>
        <w:rPr>
          <w:lang w:val="ru-RU"/>
        </w:rPr>
      </w:pPr>
    </w:p>
    <w:p w:rsidR="001E29A3" w:rsidRPr="00054532" w:rsidRDefault="00265BB2">
      <w:pPr>
        <w:spacing w:after="0" w:line="264" w:lineRule="auto"/>
        <w:ind w:left="120"/>
        <w:jc w:val="both"/>
        <w:rPr>
          <w:lang w:val="ru-RU"/>
        </w:rPr>
      </w:pPr>
      <w:r w:rsidRPr="00054532">
        <w:rPr>
          <w:rFonts w:ascii="Times New Roman" w:hAnsi="Times New Roman"/>
          <w:b/>
          <w:color w:val="000000"/>
          <w:sz w:val="28"/>
          <w:lang w:val="ru-RU"/>
        </w:rPr>
        <w:t>Регулятивные универсальные учебные действия</w:t>
      </w:r>
    </w:p>
    <w:p w:rsidR="001E29A3" w:rsidRPr="00054532" w:rsidRDefault="001E29A3">
      <w:pPr>
        <w:spacing w:after="0" w:line="264" w:lineRule="auto"/>
        <w:ind w:left="120"/>
        <w:jc w:val="both"/>
        <w:rPr>
          <w:lang w:val="ru-RU"/>
        </w:rPr>
      </w:pPr>
    </w:p>
    <w:p w:rsidR="001E29A3" w:rsidRPr="00054532" w:rsidRDefault="00265BB2">
      <w:pPr>
        <w:spacing w:after="0" w:line="264" w:lineRule="auto"/>
        <w:ind w:firstLine="600"/>
        <w:jc w:val="both"/>
        <w:rPr>
          <w:lang w:val="ru-RU"/>
        </w:rPr>
      </w:pPr>
      <w:r w:rsidRPr="00054532">
        <w:rPr>
          <w:rFonts w:ascii="Times New Roman" w:hAnsi="Times New Roman"/>
          <w:b/>
          <w:color w:val="000000"/>
          <w:sz w:val="28"/>
          <w:lang w:val="ru-RU"/>
        </w:rPr>
        <w:t>Самоорганизация: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выявлять проблемы для решения в жизненных и учебных ситуациях, используя биологические знания;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самостоятельно составлять алгоритм решения задачи (или его часть), выбирать способ решения учебной биологической задачи с учётом имеющихся ресурсов и собственных возможностей, аргументировать предлагаемые варианты решений;</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составлять план действий (план реализации намеченного алгоритма решения), корректировать предложенный алгоритм с учётом получения новых биологических знаний об изучаемом биологическом объекте;</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делать выбор и брать ответственность за решение.</w:t>
      </w:r>
    </w:p>
    <w:p w:rsidR="001E29A3" w:rsidRPr="00054532" w:rsidRDefault="00265BB2">
      <w:pPr>
        <w:spacing w:after="0" w:line="264" w:lineRule="auto"/>
        <w:ind w:firstLine="600"/>
        <w:jc w:val="both"/>
        <w:rPr>
          <w:lang w:val="ru-RU"/>
        </w:rPr>
      </w:pPr>
      <w:r w:rsidRPr="00054532">
        <w:rPr>
          <w:rFonts w:ascii="Times New Roman" w:hAnsi="Times New Roman"/>
          <w:b/>
          <w:color w:val="000000"/>
          <w:sz w:val="28"/>
          <w:lang w:val="ru-RU"/>
        </w:rPr>
        <w:t>Самоконтроль, эмоциональный интеллект:</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владеть способами самоконтроля, самомотивации и рефлексии;</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давать оценку ситуации и предлагать план её изменения;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lastRenderedPageBreak/>
        <w:t>учитывать контекст и предвидеть трудности, которые могут возникнуть при решении учебной биологической задачи, адаптировать решение к меняющимся обстоятельствам;</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оценивать соответствие результата цели и условиям;</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различать, называть и управлять собственными эмоциями и эмоциями других;</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выявлять и анализировать причины эмоций;</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ставить себя на место другого человека, понимать мотивы и намерения другого;</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регулировать способ выражения эмоций.</w:t>
      </w:r>
    </w:p>
    <w:p w:rsidR="001E29A3" w:rsidRPr="00054532" w:rsidRDefault="00265BB2">
      <w:pPr>
        <w:spacing w:after="0" w:line="264" w:lineRule="auto"/>
        <w:ind w:firstLine="600"/>
        <w:jc w:val="both"/>
        <w:rPr>
          <w:lang w:val="ru-RU"/>
        </w:rPr>
      </w:pPr>
      <w:r w:rsidRPr="00054532">
        <w:rPr>
          <w:rFonts w:ascii="Times New Roman" w:hAnsi="Times New Roman"/>
          <w:b/>
          <w:color w:val="000000"/>
          <w:sz w:val="28"/>
          <w:lang w:val="ru-RU"/>
        </w:rPr>
        <w:t>Принятие себя и других</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осознанно относиться к другому человеку, его мнению;</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признавать своё право на ошибку и такое же право другого;</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открытость себе и другим;</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осознавать невозможность контролировать всё вокруг;</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овладеть системой универсальных учебных регулятивных действий, которая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rsidR="001E29A3" w:rsidRPr="00054532" w:rsidRDefault="001E29A3">
      <w:pPr>
        <w:spacing w:after="0" w:line="264" w:lineRule="auto"/>
        <w:ind w:left="120"/>
        <w:jc w:val="both"/>
        <w:rPr>
          <w:lang w:val="ru-RU"/>
        </w:rPr>
      </w:pPr>
    </w:p>
    <w:p w:rsidR="001E29A3" w:rsidRPr="00054532" w:rsidRDefault="00265BB2">
      <w:pPr>
        <w:spacing w:after="0" w:line="264" w:lineRule="auto"/>
        <w:ind w:left="120"/>
        <w:jc w:val="both"/>
        <w:rPr>
          <w:lang w:val="ru-RU"/>
        </w:rPr>
      </w:pPr>
      <w:r w:rsidRPr="00054532">
        <w:rPr>
          <w:rFonts w:ascii="Times New Roman" w:hAnsi="Times New Roman"/>
          <w:b/>
          <w:color w:val="000000"/>
          <w:sz w:val="28"/>
          <w:lang w:val="ru-RU"/>
        </w:rPr>
        <w:t>ПРЕДМЕТНЫЕ РЕЗУЛЬТАТЫ</w:t>
      </w:r>
    </w:p>
    <w:p w:rsidR="001E29A3" w:rsidRPr="00054532" w:rsidRDefault="001E29A3">
      <w:pPr>
        <w:spacing w:after="0" w:line="264" w:lineRule="auto"/>
        <w:ind w:left="120"/>
        <w:jc w:val="both"/>
        <w:rPr>
          <w:lang w:val="ru-RU"/>
        </w:rPr>
      </w:pP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 xml:space="preserve">Предметные результаты освоения программы по биологии к концу обучения </w:t>
      </w:r>
      <w:r w:rsidRPr="00054532">
        <w:rPr>
          <w:rFonts w:ascii="Times New Roman" w:hAnsi="Times New Roman"/>
          <w:b/>
          <w:i/>
          <w:color w:val="000000"/>
          <w:sz w:val="28"/>
          <w:lang w:val="ru-RU"/>
        </w:rPr>
        <w:t>в 5 классе:</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характеризовать биологию как науку о живой природе, называть признаки живого, сравнивать объекты живой и неживой природы;</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перечислять источники биологических знаний, характеризовать значение биологических знаний для современного человека, профессии, связанные с биологией (4–5 профессий);</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приводить примеры вклада российских (в том числе В. И. Вернадский, А. Л. Чижевский) и зарубежных (в том числе Аристотель, Теофраст, Гиппократ) учёных в развитие биологии;</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иметь представление о важнейших биологических процессах и явлениях: питание, дыхание, транспорт веществ, раздражимость, рост, развитие, движение, размножение;</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lastRenderedPageBreak/>
        <w:t>применять биологические термины и понятия (в том числе: живые тела, биология, экология, цитология, анатомия, физиология, биологическая систематика, клетка, ткань, орган, система органов, организм, вирус, движение, питание, фотосинтез, дыхание, выделение, раздражимость, рост, размножение, развитие, среда обитания, природное сообщество, искусственное сообщество) в соответствии с поставленной задачей и в контексте;</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различать по внешнему виду (изображениям), схемам и описаниям доядерные и ядерные организмы, различные биологические объекты: растения, животных, грибы, лишайники, бактерии, природные и искусственные сообщества, взаимосвязи организмов в природном и искусственном сообществах, представителей флоры и фауны природных зон Земли, ландшафты природные и культурные;</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проводить описание организма (растения, животного) по заданному плану, выделять существенные признаки строения и процессов жизнедеятельности организмов, характеризовать организмы как тела живой природы, перечислять особенности растений, животных, грибов, лишайников, бактерий и вирусов;</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раскрывать понятие о среде обитания (водной, наземно-воздушной, почвенной, внутриорганизменной), условиях среды обитания;</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приводить примеры, характеризующие приспособленность организмов к среде обитания, взаимосвязи организмов в сообществах;</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выделять отличительные признаки природных и искусственных сообществ;</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аргументировать основные правила поведения человека в природе и объяснять значение природоохранной деятельности человека, анализировать глобальные экологические проблемы;</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раскрывать роль биологии в практической деятельности человека;</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демонстрировать на конкретных примерах связь знаний биологии со знаниями по математике, предметов гуманитарного цикла, различными видами искусства;</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выполнять практические работы (поиск информации с использованием различных источников, описание организма по заданному плану) и лабораторные работы (работа с микроскопом, знакомство с различными способами измерения и сравнения живых объектов);</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применять методы биологии (наблюдение, описание, классификация, измерение, эксперимент): проводить наблюдения за организмами, описывать биологические объекты, процессы и явления, выполнять биологический рисунок и измерение биологических объектов;</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lastRenderedPageBreak/>
        <w:t>владеть приёмами работы с лупой, световым и цифровым микроскопами при рассматривании биологических объектов;</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соблюдать правила безопасного труда при работе с учебным и лабораторным оборудованием, химической посудой в соответствии с инструкциями на уроке, во внеурочной деятельности;</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использовать при выполнении учебных заданий научно-популярную литературу по биологии, справочные материалы, ресурсы Интернета;</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создавать письменные и устные сообщения, используя понятийный аппарат изучаемого раздела биологии.</w:t>
      </w:r>
    </w:p>
    <w:p w:rsidR="001E29A3" w:rsidRPr="00054532" w:rsidRDefault="00265BB2">
      <w:pPr>
        <w:spacing w:after="0" w:line="264" w:lineRule="auto"/>
        <w:ind w:firstLine="600"/>
        <w:jc w:val="both"/>
        <w:rPr>
          <w:lang w:val="ru-RU"/>
        </w:rPr>
      </w:pPr>
      <w:r w:rsidRPr="00054532">
        <w:rPr>
          <w:rFonts w:ascii="Times New Roman" w:hAnsi="Times New Roman"/>
          <w:color w:val="000000"/>
          <w:sz w:val="28"/>
          <w:lang w:val="ru-RU"/>
        </w:rPr>
        <w:t>щихся.</w:t>
      </w:r>
    </w:p>
    <w:p w:rsidR="001E29A3" w:rsidRPr="00054532" w:rsidRDefault="001E29A3">
      <w:pPr>
        <w:rPr>
          <w:lang w:val="ru-RU"/>
        </w:rPr>
        <w:sectPr w:rsidR="001E29A3" w:rsidRPr="00054532">
          <w:pgSz w:w="11906" w:h="16383"/>
          <w:pgMar w:top="1134" w:right="850" w:bottom="1134" w:left="1701" w:header="720" w:footer="720" w:gutter="0"/>
          <w:cols w:space="720"/>
        </w:sectPr>
      </w:pPr>
    </w:p>
    <w:p w:rsidR="001E29A3" w:rsidRDefault="00265BB2">
      <w:pPr>
        <w:spacing w:after="0"/>
        <w:ind w:left="120"/>
      </w:pPr>
      <w:bookmarkStart w:id="10" w:name="block-63513601"/>
      <w:bookmarkEnd w:id="9"/>
      <w:r>
        <w:rPr>
          <w:rFonts w:ascii="Times New Roman" w:hAnsi="Times New Roman"/>
          <w:b/>
          <w:color w:val="000000"/>
          <w:sz w:val="28"/>
        </w:rPr>
        <w:lastRenderedPageBreak/>
        <w:t xml:space="preserve">ТЕМАТИЧЕСКОЕ ПЛАНИРОВАНИЕ </w:t>
      </w:r>
    </w:p>
    <w:p w:rsidR="001E29A3" w:rsidRDefault="00265BB2">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319"/>
        <w:gridCol w:w="4392"/>
        <w:gridCol w:w="1651"/>
        <w:gridCol w:w="1841"/>
        <w:gridCol w:w="1910"/>
        <w:gridCol w:w="2852"/>
      </w:tblGrid>
      <w:tr w:rsidR="001E29A3">
        <w:trPr>
          <w:trHeight w:val="144"/>
          <w:tblCellSpacing w:w="20" w:type="nil"/>
        </w:trPr>
        <w:tc>
          <w:tcPr>
            <w:tcW w:w="505" w:type="dxa"/>
            <w:vMerge w:val="restart"/>
            <w:tcMar>
              <w:top w:w="50" w:type="dxa"/>
              <w:left w:w="100" w:type="dxa"/>
            </w:tcMar>
            <w:vAlign w:val="center"/>
          </w:tcPr>
          <w:p w:rsidR="001E29A3" w:rsidRDefault="00265BB2">
            <w:pPr>
              <w:spacing w:after="0"/>
              <w:ind w:left="135"/>
            </w:pPr>
            <w:r>
              <w:rPr>
                <w:rFonts w:ascii="Times New Roman" w:hAnsi="Times New Roman"/>
                <w:b/>
                <w:color w:val="000000"/>
                <w:sz w:val="24"/>
              </w:rPr>
              <w:t xml:space="preserve">№ п/п </w:t>
            </w:r>
          </w:p>
          <w:p w:rsidR="001E29A3" w:rsidRDefault="001E29A3">
            <w:pPr>
              <w:spacing w:after="0"/>
              <w:ind w:left="135"/>
            </w:pPr>
          </w:p>
        </w:tc>
        <w:tc>
          <w:tcPr>
            <w:tcW w:w="2288" w:type="dxa"/>
            <w:vMerge w:val="restart"/>
            <w:tcMar>
              <w:top w:w="50" w:type="dxa"/>
              <w:left w:w="100" w:type="dxa"/>
            </w:tcMar>
            <w:vAlign w:val="center"/>
          </w:tcPr>
          <w:p w:rsidR="001E29A3" w:rsidRDefault="00265BB2">
            <w:pPr>
              <w:spacing w:after="0"/>
              <w:ind w:left="135"/>
            </w:pPr>
            <w:r>
              <w:rPr>
                <w:rFonts w:ascii="Times New Roman" w:hAnsi="Times New Roman"/>
                <w:b/>
                <w:color w:val="000000"/>
                <w:sz w:val="24"/>
              </w:rPr>
              <w:t xml:space="preserve">Наименование разделов и тем программы </w:t>
            </w:r>
          </w:p>
          <w:p w:rsidR="001E29A3" w:rsidRDefault="001E29A3">
            <w:pPr>
              <w:spacing w:after="0"/>
              <w:ind w:left="135"/>
            </w:pPr>
          </w:p>
        </w:tc>
        <w:tc>
          <w:tcPr>
            <w:tcW w:w="0" w:type="auto"/>
            <w:gridSpan w:val="3"/>
            <w:tcMar>
              <w:top w:w="50" w:type="dxa"/>
              <w:left w:w="100" w:type="dxa"/>
            </w:tcMar>
            <w:vAlign w:val="center"/>
          </w:tcPr>
          <w:p w:rsidR="001E29A3" w:rsidRDefault="00265BB2">
            <w:pPr>
              <w:spacing w:after="0"/>
            </w:pPr>
            <w:r>
              <w:rPr>
                <w:rFonts w:ascii="Times New Roman" w:hAnsi="Times New Roman"/>
                <w:b/>
                <w:color w:val="000000"/>
                <w:sz w:val="24"/>
              </w:rPr>
              <w:t>Количество часов</w:t>
            </w:r>
          </w:p>
        </w:tc>
        <w:tc>
          <w:tcPr>
            <w:tcW w:w="2852" w:type="dxa"/>
            <w:vMerge w:val="restart"/>
            <w:tcMar>
              <w:top w:w="50" w:type="dxa"/>
              <w:left w:w="100" w:type="dxa"/>
            </w:tcMar>
            <w:vAlign w:val="center"/>
          </w:tcPr>
          <w:p w:rsidR="001E29A3" w:rsidRDefault="00265BB2">
            <w:pPr>
              <w:spacing w:after="0"/>
              <w:ind w:left="135"/>
            </w:pPr>
            <w:r>
              <w:rPr>
                <w:rFonts w:ascii="Times New Roman" w:hAnsi="Times New Roman"/>
                <w:b/>
                <w:color w:val="000000"/>
                <w:sz w:val="24"/>
              </w:rPr>
              <w:t xml:space="preserve">Электронные (цифровые) образовательные ресурсы </w:t>
            </w:r>
          </w:p>
          <w:p w:rsidR="001E29A3" w:rsidRDefault="001E29A3">
            <w:pPr>
              <w:spacing w:after="0"/>
              <w:ind w:left="135"/>
            </w:pPr>
          </w:p>
        </w:tc>
      </w:tr>
      <w:tr w:rsidR="001E29A3">
        <w:trPr>
          <w:trHeight w:val="144"/>
          <w:tblCellSpacing w:w="20" w:type="nil"/>
        </w:trPr>
        <w:tc>
          <w:tcPr>
            <w:tcW w:w="0" w:type="auto"/>
            <w:vMerge/>
            <w:tcBorders>
              <w:top w:val="nil"/>
            </w:tcBorders>
            <w:tcMar>
              <w:top w:w="50" w:type="dxa"/>
              <w:left w:w="100" w:type="dxa"/>
            </w:tcMar>
          </w:tcPr>
          <w:p w:rsidR="001E29A3" w:rsidRDefault="001E29A3"/>
        </w:tc>
        <w:tc>
          <w:tcPr>
            <w:tcW w:w="0" w:type="auto"/>
            <w:vMerge/>
            <w:tcBorders>
              <w:top w:val="nil"/>
            </w:tcBorders>
            <w:tcMar>
              <w:top w:w="50" w:type="dxa"/>
              <w:left w:w="100" w:type="dxa"/>
            </w:tcMar>
          </w:tcPr>
          <w:p w:rsidR="001E29A3" w:rsidRDefault="001E29A3"/>
        </w:tc>
        <w:tc>
          <w:tcPr>
            <w:tcW w:w="1050" w:type="dxa"/>
            <w:tcMar>
              <w:top w:w="50" w:type="dxa"/>
              <w:left w:w="100" w:type="dxa"/>
            </w:tcMar>
            <w:vAlign w:val="center"/>
          </w:tcPr>
          <w:p w:rsidR="001E29A3" w:rsidRDefault="00265BB2">
            <w:pPr>
              <w:spacing w:after="0"/>
              <w:ind w:left="135"/>
            </w:pPr>
            <w:r>
              <w:rPr>
                <w:rFonts w:ascii="Times New Roman" w:hAnsi="Times New Roman"/>
                <w:b/>
                <w:color w:val="000000"/>
                <w:sz w:val="24"/>
              </w:rPr>
              <w:t xml:space="preserve">Всего </w:t>
            </w:r>
          </w:p>
          <w:p w:rsidR="001E29A3" w:rsidRDefault="001E29A3">
            <w:pPr>
              <w:spacing w:after="0"/>
              <w:ind w:left="135"/>
            </w:pPr>
          </w:p>
        </w:tc>
        <w:tc>
          <w:tcPr>
            <w:tcW w:w="1785" w:type="dxa"/>
            <w:tcMar>
              <w:top w:w="50" w:type="dxa"/>
              <w:left w:w="100" w:type="dxa"/>
            </w:tcMar>
            <w:vAlign w:val="center"/>
          </w:tcPr>
          <w:p w:rsidR="001E29A3" w:rsidRDefault="00265BB2">
            <w:pPr>
              <w:spacing w:after="0"/>
              <w:ind w:left="135"/>
            </w:pPr>
            <w:r>
              <w:rPr>
                <w:rFonts w:ascii="Times New Roman" w:hAnsi="Times New Roman"/>
                <w:b/>
                <w:color w:val="000000"/>
                <w:sz w:val="24"/>
              </w:rPr>
              <w:t xml:space="preserve">Контрольные работы </w:t>
            </w:r>
          </w:p>
          <w:p w:rsidR="001E29A3" w:rsidRDefault="001E29A3">
            <w:pPr>
              <w:spacing w:after="0"/>
              <w:ind w:left="135"/>
            </w:pPr>
          </w:p>
        </w:tc>
        <w:tc>
          <w:tcPr>
            <w:tcW w:w="1866" w:type="dxa"/>
            <w:tcMar>
              <w:top w:w="50" w:type="dxa"/>
              <w:left w:w="100" w:type="dxa"/>
            </w:tcMar>
            <w:vAlign w:val="center"/>
          </w:tcPr>
          <w:p w:rsidR="001E29A3" w:rsidRDefault="00265BB2">
            <w:pPr>
              <w:spacing w:after="0"/>
              <w:ind w:left="135"/>
            </w:pPr>
            <w:r>
              <w:rPr>
                <w:rFonts w:ascii="Times New Roman" w:hAnsi="Times New Roman"/>
                <w:b/>
                <w:color w:val="000000"/>
                <w:sz w:val="24"/>
              </w:rPr>
              <w:t xml:space="preserve">Практические работы </w:t>
            </w:r>
          </w:p>
          <w:p w:rsidR="001E29A3" w:rsidRDefault="001E29A3">
            <w:pPr>
              <w:spacing w:after="0"/>
              <w:ind w:left="135"/>
            </w:pPr>
          </w:p>
        </w:tc>
        <w:tc>
          <w:tcPr>
            <w:tcW w:w="0" w:type="auto"/>
            <w:vMerge/>
            <w:tcBorders>
              <w:top w:val="nil"/>
            </w:tcBorders>
            <w:tcMar>
              <w:top w:w="50" w:type="dxa"/>
              <w:left w:w="100" w:type="dxa"/>
            </w:tcMar>
          </w:tcPr>
          <w:p w:rsidR="001E29A3" w:rsidRDefault="001E29A3"/>
        </w:tc>
      </w:tr>
      <w:tr w:rsidR="001E29A3" w:rsidRPr="00DC5B48">
        <w:trPr>
          <w:trHeight w:val="144"/>
          <w:tblCellSpacing w:w="20" w:type="nil"/>
        </w:trPr>
        <w:tc>
          <w:tcPr>
            <w:tcW w:w="505" w:type="dxa"/>
            <w:tcMar>
              <w:top w:w="50" w:type="dxa"/>
              <w:left w:w="100" w:type="dxa"/>
            </w:tcMar>
            <w:vAlign w:val="center"/>
          </w:tcPr>
          <w:p w:rsidR="001E29A3" w:rsidRDefault="00265BB2">
            <w:pPr>
              <w:spacing w:after="0"/>
            </w:pPr>
            <w:r>
              <w:rPr>
                <w:rFonts w:ascii="Times New Roman" w:hAnsi="Times New Roman"/>
                <w:color w:val="000000"/>
                <w:sz w:val="24"/>
              </w:rPr>
              <w:t>1</w:t>
            </w:r>
          </w:p>
        </w:tc>
        <w:tc>
          <w:tcPr>
            <w:tcW w:w="228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Биология — наука о живой природе</w:t>
            </w:r>
          </w:p>
        </w:tc>
        <w:tc>
          <w:tcPr>
            <w:tcW w:w="1050"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4 </w:t>
            </w:r>
          </w:p>
        </w:tc>
        <w:tc>
          <w:tcPr>
            <w:tcW w:w="1785" w:type="dxa"/>
            <w:tcMar>
              <w:top w:w="50" w:type="dxa"/>
              <w:left w:w="100" w:type="dxa"/>
            </w:tcMar>
            <w:vAlign w:val="center"/>
          </w:tcPr>
          <w:p w:rsidR="001E29A3" w:rsidRDefault="001E29A3">
            <w:pPr>
              <w:spacing w:after="0"/>
              <w:ind w:left="135"/>
              <w:jc w:val="center"/>
            </w:pPr>
          </w:p>
        </w:tc>
        <w:tc>
          <w:tcPr>
            <w:tcW w:w="1866" w:type="dxa"/>
            <w:tcMar>
              <w:top w:w="50" w:type="dxa"/>
              <w:left w:w="100" w:type="dxa"/>
            </w:tcMar>
            <w:vAlign w:val="center"/>
          </w:tcPr>
          <w:p w:rsidR="001E29A3" w:rsidRDefault="001E29A3">
            <w:pPr>
              <w:spacing w:after="0"/>
              <w:ind w:left="135"/>
              <w:jc w:val="center"/>
            </w:pPr>
          </w:p>
        </w:tc>
        <w:tc>
          <w:tcPr>
            <w:tcW w:w="2852"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6">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/7</w:t>
              </w:r>
              <w:r>
                <w:rPr>
                  <w:rFonts w:ascii="Times New Roman" w:hAnsi="Times New Roman"/>
                  <w:color w:val="0000FF"/>
                  <w:u w:val="single"/>
                </w:rPr>
                <w:t>f</w:t>
              </w:r>
              <w:r w:rsidRPr="00054532">
                <w:rPr>
                  <w:rFonts w:ascii="Times New Roman" w:hAnsi="Times New Roman"/>
                  <w:color w:val="0000FF"/>
                  <w:u w:val="single"/>
                  <w:lang w:val="ru-RU"/>
                </w:rPr>
                <w:t>413368</w:t>
              </w:r>
            </w:hyperlink>
          </w:p>
        </w:tc>
      </w:tr>
      <w:tr w:rsidR="001E29A3" w:rsidRPr="00DC5B48">
        <w:trPr>
          <w:trHeight w:val="144"/>
          <w:tblCellSpacing w:w="20" w:type="nil"/>
        </w:trPr>
        <w:tc>
          <w:tcPr>
            <w:tcW w:w="505" w:type="dxa"/>
            <w:tcMar>
              <w:top w:w="50" w:type="dxa"/>
              <w:left w:w="100" w:type="dxa"/>
            </w:tcMar>
            <w:vAlign w:val="center"/>
          </w:tcPr>
          <w:p w:rsidR="001E29A3" w:rsidRDefault="00265BB2">
            <w:pPr>
              <w:spacing w:after="0"/>
            </w:pPr>
            <w:r>
              <w:rPr>
                <w:rFonts w:ascii="Times New Roman" w:hAnsi="Times New Roman"/>
                <w:color w:val="000000"/>
                <w:sz w:val="24"/>
              </w:rPr>
              <w:t>2</w:t>
            </w:r>
          </w:p>
        </w:tc>
        <w:tc>
          <w:tcPr>
            <w:tcW w:w="2288" w:type="dxa"/>
            <w:tcMar>
              <w:top w:w="50" w:type="dxa"/>
              <w:left w:w="100" w:type="dxa"/>
            </w:tcMar>
            <w:vAlign w:val="center"/>
          </w:tcPr>
          <w:p w:rsidR="001E29A3" w:rsidRDefault="00265BB2">
            <w:pPr>
              <w:spacing w:after="0"/>
              <w:ind w:left="135"/>
            </w:pPr>
            <w:r>
              <w:rPr>
                <w:rFonts w:ascii="Times New Roman" w:hAnsi="Times New Roman"/>
                <w:color w:val="000000"/>
                <w:sz w:val="24"/>
              </w:rPr>
              <w:t>Методы изучения живой природы</w:t>
            </w:r>
          </w:p>
        </w:tc>
        <w:tc>
          <w:tcPr>
            <w:tcW w:w="1050"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4 </w:t>
            </w:r>
          </w:p>
        </w:tc>
        <w:tc>
          <w:tcPr>
            <w:tcW w:w="1785" w:type="dxa"/>
            <w:tcMar>
              <w:top w:w="50" w:type="dxa"/>
              <w:left w:w="100" w:type="dxa"/>
            </w:tcMar>
            <w:vAlign w:val="center"/>
          </w:tcPr>
          <w:p w:rsidR="001E29A3" w:rsidRDefault="001E29A3">
            <w:pPr>
              <w:spacing w:after="0"/>
              <w:ind w:left="135"/>
              <w:jc w:val="center"/>
            </w:pPr>
          </w:p>
        </w:tc>
        <w:tc>
          <w:tcPr>
            <w:tcW w:w="1866"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1 </w:t>
            </w:r>
          </w:p>
        </w:tc>
        <w:tc>
          <w:tcPr>
            <w:tcW w:w="2852"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/7</w:t>
              </w:r>
              <w:r>
                <w:rPr>
                  <w:rFonts w:ascii="Times New Roman" w:hAnsi="Times New Roman"/>
                  <w:color w:val="0000FF"/>
                  <w:u w:val="single"/>
                </w:rPr>
                <w:t>f</w:t>
              </w:r>
              <w:r w:rsidRPr="00054532">
                <w:rPr>
                  <w:rFonts w:ascii="Times New Roman" w:hAnsi="Times New Roman"/>
                  <w:color w:val="0000FF"/>
                  <w:u w:val="single"/>
                  <w:lang w:val="ru-RU"/>
                </w:rPr>
                <w:t>413368</w:t>
              </w:r>
            </w:hyperlink>
          </w:p>
        </w:tc>
      </w:tr>
      <w:tr w:rsidR="001E29A3" w:rsidRPr="00DC5B48">
        <w:trPr>
          <w:trHeight w:val="144"/>
          <w:tblCellSpacing w:w="20" w:type="nil"/>
        </w:trPr>
        <w:tc>
          <w:tcPr>
            <w:tcW w:w="505" w:type="dxa"/>
            <w:tcMar>
              <w:top w:w="50" w:type="dxa"/>
              <w:left w:w="100" w:type="dxa"/>
            </w:tcMar>
            <w:vAlign w:val="center"/>
          </w:tcPr>
          <w:p w:rsidR="001E29A3" w:rsidRDefault="00265BB2">
            <w:pPr>
              <w:spacing w:after="0"/>
            </w:pPr>
            <w:r>
              <w:rPr>
                <w:rFonts w:ascii="Times New Roman" w:hAnsi="Times New Roman"/>
                <w:color w:val="000000"/>
                <w:sz w:val="24"/>
              </w:rPr>
              <w:t>3</w:t>
            </w:r>
          </w:p>
        </w:tc>
        <w:tc>
          <w:tcPr>
            <w:tcW w:w="2288" w:type="dxa"/>
            <w:tcMar>
              <w:top w:w="50" w:type="dxa"/>
              <w:left w:w="100" w:type="dxa"/>
            </w:tcMar>
            <w:vAlign w:val="center"/>
          </w:tcPr>
          <w:p w:rsidR="001E29A3" w:rsidRDefault="00265BB2">
            <w:pPr>
              <w:spacing w:after="0"/>
              <w:ind w:left="135"/>
            </w:pPr>
            <w:r>
              <w:rPr>
                <w:rFonts w:ascii="Times New Roman" w:hAnsi="Times New Roman"/>
                <w:color w:val="000000"/>
                <w:sz w:val="24"/>
              </w:rPr>
              <w:t>Организмы — тела живой природы</w:t>
            </w:r>
          </w:p>
        </w:tc>
        <w:tc>
          <w:tcPr>
            <w:tcW w:w="1050"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10 </w:t>
            </w:r>
          </w:p>
        </w:tc>
        <w:tc>
          <w:tcPr>
            <w:tcW w:w="1785" w:type="dxa"/>
            <w:tcMar>
              <w:top w:w="50" w:type="dxa"/>
              <w:left w:w="100" w:type="dxa"/>
            </w:tcMar>
            <w:vAlign w:val="center"/>
          </w:tcPr>
          <w:p w:rsidR="001E29A3" w:rsidRDefault="001E29A3">
            <w:pPr>
              <w:spacing w:after="0"/>
              <w:ind w:left="135"/>
              <w:jc w:val="center"/>
            </w:pPr>
          </w:p>
        </w:tc>
        <w:tc>
          <w:tcPr>
            <w:tcW w:w="1866"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1.5 </w:t>
            </w:r>
          </w:p>
        </w:tc>
        <w:tc>
          <w:tcPr>
            <w:tcW w:w="2852"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/7</w:t>
              </w:r>
              <w:r>
                <w:rPr>
                  <w:rFonts w:ascii="Times New Roman" w:hAnsi="Times New Roman"/>
                  <w:color w:val="0000FF"/>
                  <w:u w:val="single"/>
                </w:rPr>
                <w:t>f</w:t>
              </w:r>
              <w:r w:rsidRPr="00054532">
                <w:rPr>
                  <w:rFonts w:ascii="Times New Roman" w:hAnsi="Times New Roman"/>
                  <w:color w:val="0000FF"/>
                  <w:u w:val="single"/>
                  <w:lang w:val="ru-RU"/>
                </w:rPr>
                <w:t>413368</w:t>
              </w:r>
            </w:hyperlink>
          </w:p>
        </w:tc>
      </w:tr>
      <w:tr w:rsidR="001E29A3" w:rsidRPr="00DC5B48">
        <w:trPr>
          <w:trHeight w:val="144"/>
          <w:tblCellSpacing w:w="20" w:type="nil"/>
        </w:trPr>
        <w:tc>
          <w:tcPr>
            <w:tcW w:w="505" w:type="dxa"/>
            <w:tcMar>
              <w:top w:w="50" w:type="dxa"/>
              <w:left w:w="100" w:type="dxa"/>
            </w:tcMar>
            <w:vAlign w:val="center"/>
          </w:tcPr>
          <w:p w:rsidR="001E29A3" w:rsidRDefault="00265BB2">
            <w:pPr>
              <w:spacing w:after="0"/>
            </w:pPr>
            <w:r>
              <w:rPr>
                <w:rFonts w:ascii="Times New Roman" w:hAnsi="Times New Roman"/>
                <w:color w:val="000000"/>
                <w:sz w:val="24"/>
              </w:rPr>
              <w:t>4</w:t>
            </w:r>
          </w:p>
        </w:tc>
        <w:tc>
          <w:tcPr>
            <w:tcW w:w="2288" w:type="dxa"/>
            <w:tcMar>
              <w:top w:w="50" w:type="dxa"/>
              <w:left w:w="100" w:type="dxa"/>
            </w:tcMar>
            <w:vAlign w:val="center"/>
          </w:tcPr>
          <w:p w:rsidR="001E29A3" w:rsidRDefault="00265BB2">
            <w:pPr>
              <w:spacing w:after="0"/>
              <w:ind w:left="135"/>
            </w:pPr>
            <w:r>
              <w:rPr>
                <w:rFonts w:ascii="Times New Roman" w:hAnsi="Times New Roman"/>
                <w:color w:val="000000"/>
                <w:sz w:val="24"/>
              </w:rPr>
              <w:t>Организмы и среда обитания</w:t>
            </w:r>
          </w:p>
        </w:tc>
        <w:tc>
          <w:tcPr>
            <w:tcW w:w="1050"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6 </w:t>
            </w:r>
          </w:p>
        </w:tc>
        <w:tc>
          <w:tcPr>
            <w:tcW w:w="1785" w:type="dxa"/>
            <w:tcMar>
              <w:top w:w="50" w:type="dxa"/>
              <w:left w:w="100" w:type="dxa"/>
            </w:tcMar>
            <w:vAlign w:val="center"/>
          </w:tcPr>
          <w:p w:rsidR="001E29A3" w:rsidRDefault="001E29A3">
            <w:pPr>
              <w:spacing w:after="0"/>
              <w:ind w:left="135"/>
              <w:jc w:val="center"/>
            </w:pPr>
          </w:p>
        </w:tc>
        <w:tc>
          <w:tcPr>
            <w:tcW w:w="1866"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0.5 </w:t>
            </w:r>
          </w:p>
        </w:tc>
        <w:tc>
          <w:tcPr>
            <w:tcW w:w="2852"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/7</w:t>
              </w:r>
              <w:r>
                <w:rPr>
                  <w:rFonts w:ascii="Times New Roman" w:hAnsi="Times New Roman"/>
                  <w:color w:val="0000FF"/>
                  <w:u w:val="single"/>
                </w:rPr>
                <w:t>f</w:t>
              </w:r>
              <w:r w:rsidRPr="00054532">
                <w:rPr>
                  <w:rFonts w:ascii="Times New Roman" w:hAnsi="Times New Roman"/>
                  <w:color w:val="0000FF"/>
                  <w:u w:val="single"/>
                  <w:lang w:val="ru-RU"/>
                </w:rPr>
                <w:t>413368</w:t>
              </w:r>
            </w:hyperlink>
          </w:p>
        </w:tc>
      </w:tr>
      <w:tr w:rsidR="001E29A3" w:rsidRPr="00DC5B48">
        <w:trPr>
          <w:trHeight w:val="144"/>
          <w:tblCellSpacing w:w="20" w:type="nil"/>
        </w:trPr>
        <w:tc>
          <w:tcPr>
            <w:tcW w:w="505" w:type="dxa"/>
            <w:tcMar>
              <w:top w:w="50" w:type="dxa"/>
              <w:left w:w="100" w:type="dxa"/>
            </w:tcMar>
            <w:vAlign w:val="center"/>
          </w:tcPr>
          <w:p w:rsidR="001E29A3" w:rsidRDefault="00265BB2">
            <w:pPr>
              <w:spacing w:after="0"/>
            </w:pPr>
            <w:r>
              <w:rPr>
                <w:rFonts w:ascii="Times New Roman" w:hAnsi="Times New Roman"/>
                <w:color w:val="000000"/>
                <w:sz w:val="24"/>
              </w:rPr>
              <w:t>5</w:t>
            </w:r>
          </w:p>
        </w:tc>
        <w:tc>
          <w:tcPr>
            <w:tcW w:w="2288" w:type="dxa"/>
            <w:tcMar>
              <w:top w:w="50" w:type="dxa"/>
              <w:left w:w="100" w:type="dxa"/>
            </w:tcMar>
            <w:vAlign w:val="center"/>
          </w:tcPr>
          <w:p w:rsidR="001E29A3" w:rsidRDefault="00265BB2">
            <w:pPr>
              <w:spacing w:after="0"/>
              <w:ind w:left="135"/>
            </w:pPr>
            <w:r>
              <w:rPr>
                <w:rFonts w:ascii="Times New Roman" w:hAnsi="Times New Roman"/>
                <w:color w:val="000000"/>
                <w:sz w:val="24"/>
              </w:rPr>
              <w:t>Природные сообщества</w:t>
            </w:r>
          </w:p>
        </w:tc>
        <w:tc>
          <w:tcPr>
            <w:tcW w:w="1050"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6 </w:t>
            </w:r>
          </w:p>
        </w:tc>
        <w:tc>
          <w:tcPr>
            <w:tcW w:w="1785" w:type="dxa"/>
            <w:tcMar>
              <w:top w:w="50" w:type="dxa"/>
              <w:left w:w="100" w:type="dxa"/>
            </w:tcMar>
            <w:vAlign w:val="center"/>
          </w:tcPr>
          <w:p w:rsidR="001E29A3" w:rsidRDefault="001E29A3">
            <w:pPr>
              <w:spacing w:after="0"/>
              <w:ind w:left="135"/>
              <w:jc w:val="center"/>
            </w:pPr>
          </w:p>
        </w:tc>
        <w:tc>
          <w:tcPr>
            <w:tcW w:w="1866"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0.5 </w:t>
            </w:r>
          </w:p>
        </w:tc>
        <w:tc>
          <w:tcPr>
            <w:tcW w:w="2852"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/7</w:t>
              </w:r>
              <w:r>
                <w:rPr>
                  <w:rFonts w:ascii="Times New Roman" w:hAnsi="Times New Roman"/>
                  <w:color w:val="0000FF"/>
                  <w:u w:val="single"/>
                </w:rPr>
                <w:t>f</w:t>
              </w:r>
              <w:r w:rsidRPr="00054532">
                <w:rPr>
                  <w:rFonts w:ascii="Times New Roman" w:hAnsi="Times New Roman"/>
                  <w:color w:val="0000FF"/>
                  <w:u w:val="single"/>
                  <w:lang w:val="ru-RU"/>
                </w:rPr>
                <w:t>413368</w:t>
              </w:r>
            </w:hyperlink>
          </w:p>
        </w:tc>
      </w:tr>
      <w:tr w:rsidR="001E29A3" w:rsidRPr="00DC5B48">
        <w:trPr>
          <w:trHeight w:val="144"/>
          <w:tblCellSpacing w:w="20" w:type="nil"/>
        </w:trPr>
        <w:tc>
          <w:tcPr>
            <w:tcW w:w="505" w:type="dxa"/>
            <w:tcMar>
              <w:top w:w="50" w:type="dxa"/>
              <w:left w:w="100" w:type="dxa"/>
            </w:tcMar>
            <w:vAlign w:val="center"/>
          </w:tcPr>
          <w:p w:rsidR="001E29A3" w:rsidRDefault="00265BB2">
            <w:pPr>
              <w:spacing w:after="0"/>
            </w:pPr>
            <w:r>
              <w:rPr>
                <w:rFonts w:ascii="Times New Roman" w:hAnsi="Times New Roman"/>
                <w:color w:val="000000"/>
                <w:sz w:val="24"/>
              </w:rPr>
              <w:t>6</w:t>
            </w:r>
          </w:p>
        </w:tc>
        <w:tc>
          <w:tcPr>
            <w:tcW w:w="2288" w:type="dxa"/>
            <w:tcMar>
              <w:top w:w="50" w:type="dxa"/>
              <w:left w:w="100" w:type="dxa"/>
            </w:tcMar>
            <w:vAlign w:val="center"/>
          </w:tcPr>
          <w:p w:rsidR="001E29A3" w:rsidRDefault="00265BB2">
            <w:pPr>
              <w:spacing w:after="0"/>
              <w:ind w:left="135"/>
            </w:pPr>
            <w:r>
              <w:rPr>
                <w:rFonts w:ascii="Times New Roman" w:hAnsi="Times New Roman"/>
                <w:color w:val="000000"/>
                <w:sz w:val="24"/>
              </w:rPr>
              <w:t>Живая природа и человек</w:t>
            </w:r>
          </w:p>
        </w:tc>
        <w:tc>
          <w:tcPr>
            <w:tcW w:w="1050"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3 </w:t>
            </w:r>
          </w:p>
        </w:tc>
        <w:tc>
          <w:tcPr>
            <w:tcW w:w="1785" w:type="dxa"/>
            <w:tcMar>
              <w:top w:w="50" w:type="dxa"/>
              <w:left w:w="100" w:type="dxa"/>
            </w:tcMar>
            <w:vAlign w:val="center"/>
          </w:tcPr>
          <w:p w:rsidR="001E29A3" w:rsidRDefault="001E29A3">
            <w:pPr>
              <w:spacing w:after="0"/>
              <w:ind w:left="135"/>
              <w:jc w:val="center"/>
            </w:pPr>
          </w:p>
        </w:tc>
        <w:tc>
          <w:tcPr>
            <w:tcW w:w="1866" w:type="dxa"/>
            <w:tcMar>
              <w:top w:w="50" w:type="dxa"/>
              <w:left w:w="100" w:type="dxa"/>
            </w:tcMar>
            <w:vAlign w:val="center"/>
          </w:tcPr>
          <w:p w:rsidR="001E29A3" w:rsidRDefault="001E29A3">
            <w:pPr>
              <w:spacing w:after="0"/>
              <w:ind w:left="135"/>
              <w:jc w:val="center"/>
            </w:pPr>
          </w:p>
        </w:tc>
        <w:tc>
          <w:tcPr>
            <w:tcW w:w="2852"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/7</w:t>
              </w:r>
              <w:r>
                <w:rPr>
                  <w:rFonts w:ascii="Times New Roman" w:hAnsi="Times New Roman"/>
                  <w:color w:val="0000FF"/>
                  <w:u w:val="single"/>
                </w:rPr>
                <w:t>f</w:t>
              </w:r>
              <w:r w:rsidRPr="00054532">
                <w:rPr>
                  <w:rFonts w:ascii="Times New Roman" w:hAnsi="Times New Roman"/>
                  <w:color w:val="0000FF"/>
                  <w:u w:val="single"/>
                  <w:lang w:val="ru-RU"/>
                </w:rPr>
                <w:t>413368</w:t>
              </w:r>
            </w:hyperlink>
          </w:p>
        </w:tc>
      </w:tr>
      <w:tr w:rsidR="001E29A3" w:rsidRPr="00DC5B48">
        <w:trPr>
          <w:trHeight w:val="144"/>
          <w:tblCellSpacing w:w="20" w:type="nil"/>
        </w:trPr>
        <w:tc>
          <w:tcPr>
            <w:tcW w:w="505" w:type="dxa"/>
            <w:tcMar>
              <w:top w:w="50" w:type="dxa"/>
              <w:left w:w="100" w:type="dxa"/>
            </w:tcMar>
            <w:vAlign w:val="center"/>
          </w:tcPr>
          <w:p w:rsidR="001E29A3" w:rsidRDefault="00265BB2">
            <w:pPr>
              <w:spacing w:after="0"/>
            </w:pPr>
            <w:r>
              <w:rPr>
                <w:rFonts w:ascii="Times New Roman" w:hAnsi="Times New Roman"/>
                <w:color w:val="000000"/>
                <w:sz w:val="24"/>
              </w:rPr>
              <w:t>7</w:t>
            </w:r>
          </w:p>
        </w:tc>
        <w:tc>
          <w:tcPr>
            <w:tcW w:w="2288" w:type="dxa"/>
            <w:tcMar>
              <w:top w:w="50" w:type="dxa"/>
              <w:left w:w="100" w:type="dxa"/>
            </w:tcMar>
            <w:vAlign w:val="center"/>
          </w:tcPr>
          <w:p w:rsidR="001E29A3" w:rsidRDefault="00265BB2">
            <w:pPr>
              <w:spacing w:after="0"/>
              <w:ind w:left="135"/>
            </w:pPr>
            <w:r>
              <w:rPr>
                <w:rFonts w:ascii="Times New Roman" w:hAnsi="Times New Roman"/>
                <w:color w:val="000000"/>
                <w:sz w:val="24"/>
              </w:rPr>
              <w:t>Резервное время</w:t>
            </w:r>
          </w:p>
        </w:tc>
        <w:tc>
          <w:tcPr>
            <w:tcW w:w="1050"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1 </w:t>
            </w:r>
          </w:p>
        </w:tc>
        <w:tc>
          <w:tcPr>
            <w:tcW w:w="1785" w:type="dxa"/>
            <w:tcMar>
              <w:top w:w="50" w:type="dxa"/>
              <w:left w:w="100" w:type="dxa"/>
            </w:tcMar>
            <w:vAlign w:val="center"/>
          </w:tcPr>
          <w:p w:rsidR="001E29A3" w:rsidRDefault="001E29A3">
            <w:pPr>
              <w:spacing w:after="0"/>
              <w:ind w:left="135"/>
              <w:jc w:val="center"/>
            </w:pPr>
          </w:p>
        </w:tc>
        <w:tc>
          <w:tcPr>
            <w:tcW w:w="1866" w:type="dxa"/>
            <w:tcMar>
              <w:top w:w="50" w:type="dxa"/>
              <w:left w:w="100" w:type="dxa"/>
            </w:tcMar>
            <w:vAlign w:val="center"/>
          </w:tcPr>
          <w:p w:rsidR="001E29A3" w:rsidRDefault="001E29A3">
            <w:pPr>
              <w:spacing w:after="0"/>
              <w:ind w:left="135"/>
              <w:jc w:val="center"/>
            </w:pPr>
          </w:p>
        </w:tc>
        <w:tc>
          <w:tcPr>
            <w:tcW w:w="2852"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/7</w:t>
              </w:r>
              <w:r>
                <w:rPr>
                  <w:rFonts w:ascii="Times New Roman" w:hAnsi="Times New Roman"/>
                  <w:color w:val="0000FF"/>
                  <w:u w:val="single"/>
                </w:rPr>
                <w:t>f</w:t>
              </w:r>
              <w:r w:rsidRPr="00054532">
                <w:rPr>
                  <w:rFonts w:ascii="Times New Roman" w:hAnsi="Times New Roman"/>
                  <w:color w:val="0000FF"/>
                  <w:u w:val="single"/>
                  <w:lang w:val="ru-RU"/>
                </w:rPr>
                <w:t>413368</w:t>
              </w:r>
            </w:hyperlink>
          </w:p>
        </w:tc>
      </w:tr>
      <w:tr w:rsidR="001E29A3">
        <w:trPr>
          <w:trHeight w:val="144"/>
          <w:tblCellSpacing w:w="20" w:type="nil"/>
        </w:trPr>
        <w:tc>
          <w:tcPr>
            <w:tcW w:w="0" w:type="auto"/>
            <w:gridSpan w:val="2"/>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ОБЩЕЕ КОЛИЧЕСТВО ЧАСОВ ПО ПРОГРАММЕ</w:t>
            </w:r>
          </w:p>
        </w:tc>
        <w:tc>
          <w:tcPr>
            <w:tcW w:w="1651"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34 </w:t>
            </w:r>
          </w:p>
        </w:tc>
        <w:tc>
          <w:tcPr>
            <w:tcW w:w="1785"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0 </w:t>
            </w:r>
          </w:p>
        </w:tc>
        <w:tc>
          <w:tcPr>
            <w:tcW w:w="1866"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3.5 </w:t>
            </w:r>
          </w:p>
        </w:tc>
        <w:tc>
          <w:tcPr>
            <w:tcW w:w="2852" w:type="dxa"/>
            <w:tcMar>
              <w:top w:w="50" w:type="dxa"/>
              <w:left w:w="100" w:type="dxa"/>
            </w:tcMar>
            <w:vAlign w:val="center"/>
          </w:tcPr>
          <w:p w:rsidR="001E29A3" w:rsidRDefault="001E29A3"/>
        </w:tc>
      </w:tr>
    </w:tbl>
    <w:p w:rsidR="001E29A3" w:rsidRDefault="001E29A3">
      <w:pPr>
        <w:sectPr w:rsidR="001E29A3">
          <w:pgSz w:w="16383" w:h="11906" w:orient="landscape"/>
          <w:pgMar w:top="1134" w:right="850" w:bottom="1134" w:left="1701" w:header="720" w:footer="720" w:gutter="0"/>
          <w:cols w:space="720"/>
        </w:sectPr>
      </w:pPr>
    </w:p>
    <w:p w:rsidR="001E29A3" w:rsidRDefault="00265BB2" w:rsidP="008642F5">
      <w:pPr>
        <w:spacing w:after="0"/>
      </w:pPr>
      <w:bookmarkStart w:id="11" w:name="block-63513596"/>
      <w:bookmarkEnd w:id="10"/>
      <w:r>
        <w:rPr>
          <w:rFonts w:ascii="Times New Roman" w:hAnsi="Times New Roman"/>
          <w:b/>
          <w:color w:val="000000"/>
          <w:sz w:val="28"/>
        </w:rPr>
        <w:lastRenderedPageBreak/>
        <w:t xml:space="preserve">ПОУРОЧНОЕ ПЛАНИРОВАНИЕ </w:t>
      </w:r>
    </w:p>
    <w:p w:rsidR="001E29A3" w:rsidRPr="008642F5" w:rsidRDefault="00265BB2">
      <w:pPr>
        <w:spacing w:after="0"/>
        <w:ind w:left="120"/>
        <w:rPr>
          <w:color w:val="FF0000"/>
          <w:u w:val="single"/>
        </w:rPr>
      </w:pPr>
      <w:r w:rsidRPr="008642F5">
        <w:rPr>
          <w:rFonts w:ascii="Times New Roman" w:hAnsi="Times New Roman"/>
          <w:b/>
          <w:color w:val="FF0000"/>
          <w:sz w:val="28"/>
          <w:u w:val="single"/>
        </w:rPr>
        <w:t xml:space="preserve"> 5</w:t>
      </w:r>
      <w:proofErr w:type="gramStart"/>
      <w:r w:rsidRPr="008642F5">
        <w:rPr>
          <w:rFonts w:ascii="Times New Roman" w:hAnsi="Times New Roman"/>
          <w:b/>
          <w:color w:val="FF0000"/>
          <w:sz w:val="28"/>
          <w:u w:val="single"/>
          <w:lang w:val="ru-RU"/>
        </w:rPr>
        <w:t xml:space="preserve">А </w:t>
      </w:r>
      <w:r w:rsidRPr="008642F5">
        <w:rPr>
          <w:rFonts w:ascii="Times New Roman" w:hAnsi="Times New Roman"/>
          <w:b/>
          <w:color w:val="FF0000"/>
          <w:sz w:val="28"/>
          <w:u w:val="single"/>
        </w:rPr>
        <w:t xml:space="preserve"> КЛАСС</w:t>
      </w:r>
      <w:proofErr w:type="gramEnd"/>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08"/>
        <w:gridCol w:w="3917"/>
        <w:gridCol w:w="1168"/>
        <w:gridCol w:w="1841"/>
        <w:gridCol w:w="1910"/>
        <w:gridCol w:w="1423"/>
        <w:gridCol w:w="2873"/>
      </w:tblGrid>
      <w:tr w:rsidR="001E29A3">
        <w:trPr>
          <w:trHeight w:val="144"/>
          <w:tblCellSpacing w:w="20" w:type="nil"/>
        </w:trPr>
        <w:tc>
          <w:tcPr>
            <w:tcW w:w="368" w:type="dxa"/>
            <w:vMerge w:val="restart"/>
            <w:tcMar>
              <w:top w:w="50" w:type="dxa"/>
              <w:left w:w="100" w:type="dxa"/>
            </w:tcMar>
            <w:vAlign w:val="center"/>
          </w:tcPr>
          <w:p w:rsidR="001E29A3" w:rsidRDefault="00265BB2">
            <w:pPr>
              <w:spacing w:after="0"/>
              <w:ind w:left="135"/>
            </w:pPr>
            <w:r>
              <w:rPr>
                <w:rFonts w:ascii="Times New Roman" w:hAnsi="Times New Roman"/>
                <w:b/>
                <w:color w:val="000000"/>
                <w:sz w:val="24"/>
              </w:rPr>
              <w:t xml:space="preserve">№ п/п </w:t>
            </w:r>
          </w:p>
          <w:p w:rsidR="001E29A3" w:rsidRDefault="001E29A3">
            <w:pPr>
              <w:spacing w:after="0"/>
              <w:ind w:left="135"/>
            </w:pPr>
          </w:p>
        </w:tc>
        <w:tc>
          <w:tcPr>
            <w:tcW w:w="3168" w:type="dxa"/>
            <w:vMerge w:val="restart"/>
            <w:tcMar>
              <w:top w:w="50" w:type="dxa"/>
              <w:left w:w="100" w:type="dxa"/>
            </w:tcMar>
            <w:vAlign w:val="center"/>
          </w:tcPr>
          <w:p w:rsidR="001E29A3" w:rsidRDefault="00265BB2">
            <w:pPr>
              <w:spacing w:after="0"/>
              <w:ind w:left="135"/>
            </w:pPr>
            <w:r>
              <w:rPr>
                <w:rFonts w:ascii="Times New Roman" w:hAnsi="Times New Roman"/>
                <w:b/>
                <w:color w:val="000000"/>
                <w:sz w:val="24"/>
              </w:rPr>
              <w:t xml:space="preserve">Тема урока </w:t>
            </w:r>
          </w:p>
          <w:p w:rsidR="001E29A3" w:rsidRDefault="001E29A3">
            <w:pPr>
              <w:spacing w:after="0"/>
              <w:ind w:left="135"/>
            </w:pPr>
          </w:p>
        </w:tc>
        <w:tc>
          <w:tcPr>
            <w:tcW w:w="0" w:type="auto"/>
            <w:gridSpan w:val="3"/>
            <w:tcMar>
              <w:top w:w="50" w:type="dxa"/>
              <w:left w:w="100" w:type="dxa"/>
            </w:tcMar>
            <w:vAlign w:val="center"/>
          </w:tcPr>
          <w:p w:rsidR="001E29A3" w:rsidRDefault="00265BB2">
            <w:pPr>
              <w:spacing w:after="0"/>
            </w:pPr>
            <w:r>
              <w:rPr>
                <w:rFonts w:ascii="Times New Roman" w:hAnsi="Times New Roman"/>
                <w:b/>
                <w:color w:val="000000"/>
                <w:sz w:val="24"/>
              </w:rPr>
              <w:t>Количество часов</w:t>
            </w:r>
          </w:p>
        </w:tc>
        <w:tc>
          <w:tcPr>
            <w:tcW w:w="1239" w:type="dxa"/>
            <w:vMerge w:val="restart"/>
            <w:tcMar>
              <w:top w:w="50" w:type="dxa"/>
              <w:left w:w="100" w:type="dxa"/>
            </w:tcMar>
            <w:vAlign w:val="center"/>
          </w:tcPr>
          <w:p w:rsidR="001E29A3" w:rsidRDefault="00265BB2">
            <w:pPr>
              <w:spacing w:after="0"/>
              <w:ind w:left="135"/>
            </w:pPr>
            <w:r>
              <w:rPr>
                <w:rFonts w:ascii="Times New Roman" w:hAnsi="Times New Roman"/>
                <w:b/>
                <w:color w:val="000000"/>
                <w:sz w:val="24"/>
              </w:rPr>
              <w:t xml:space="preserve">Дата изучения </w:t>
            </w:r>
          </w:p>
          <w:p w:rsidR="001E29A3" w:rsidRDefault="001E29A3">
            <w:pPr>
              <w:spacing w:after="0"/>
              <w:ind w:left="135"/>
            </w:pPr>
          </w:p>
        </w:tc>
        <w:tc>
          <w:tcPr>
            <w:tcW w:w="1957" w:type="dxa"/>
            <w:vMerge w:val="restart"/>
            <w:tcMar>
              <w:top w:w="50" w:type="dxa"/>
              <w:left w:w="100" w:type="dxa"/>
            </w:tcMar>
            <w:vAlign w:val="center"/>
          </w:tcPr>
          <w:p w:rsidR="001E29A3" w:rsidRPr="0006171C" w:rsidRDefault="00265BB2" w:rsidP="0006171C">
            <w:pPr>
              <w:spacing w:after="0"/>
              <w:ind w:left="135"/>
              <w:rPr>
                <w:lang w:val="ru-RU"/>
              </w:rPr>
            </w:pPr>
            <w:r>
              <w:rPr>
                <w:rFonts w:ascii="Times New Roman" w:hAnsi="Times New Roman"/>
                <w:b/>
                <w:color w:val="000000"/>
                <w:sz w:val="24"/>
              </w:rPr>
              <w:t xml:space="preserve">Электронные цифровые образовательные ресурсы </w:t>
            </w:r>
          </w:p>
        </w:tc>
      </w:tr>
      <w:tr w:rsidR="001E29A3">
        <w:trPr>
          <w:trHeight w:val="144"/>
          <w:tblCellSpacing w:w="20" w:type="nil"/>
        </w:trPr>
        <w:tc>
          <w:tcPr>
            <w:tcW w:w="0" w:type="auto"/>
            <w:vMerge/>
            <w:tcBorders>
              <w:top w:val="nil"/>
            </w:tcBorders>
            <w:tcMar>
              <w:top w:w="50" w:type="dxa"/>
              <w:left w:w="100" w:type="dxa"/>
            </w:tcMar>
          </w:tcPr>
          <w:p w:rsidR="001E29A3" w:rsidRDefault="001E29A3"/>
        </w:tc>
        <w:tc>
          <w:tcPr>
            <w:tcW w:w="0" w:type="auto"/>
            <w:vMerge/>
            <w:tcBorders>
              <w:top w:val="nil"/>
            </w:tcBorders>
            <w:tcMar>
              <w:top w:w="50" w:type="dxa"/>
              <w:left w:w="100" w:type="dxa"/>
            </w:tcMar>
          </w:tcPr>
          <w:p w:rsidR="001E29A3" w:rsidRDefault="001E29A3"/>
        </w:tc>
        <w:tc>
          <w:tcPr>
            <w:tcW w:w="814" w:type="dxa"/>
            <w:tcMar>
              <w:top w:w="50" w:type="dxa"/>
              <w:left w:w="100" w:type="dxa"/>
            </w:tcMar>
            <w:vAlign w:val="center"/>
          </w:tcPr>
          <w:p w:rsidR="001E29A3" w:rsidRDefault="00265BB2">
            <w:pPr>
              <w:spacing w:after="0"/>
              <w:ind w:left="135"/>
            </w:pPr>
            <w:r>
              <w:rPr>
                <w:rFonts w:ascii="Times New Roman" w:hAnsi="Times New Roman"/>
                <w:b/>
                <w:color w:val="000000"/>
                <w:sz w:val="24"/>
              </w:rPr>
              <w:t xml:space="preserve">Всего </w:t>
            </w:r>
          </w:p>
          <w:p w:rsidR="001E29A3" w:rsidRDefault="001E29A3">
            <w:pPr>
              <w:spacing w:after="0"/>
              <w:ind w:left="135"/>
            </w:pPr>
          </w:p>
        </w:tc>
        <w:tc>
          <w:tcPr>
            <w:tcW w:w="1509" w:type="dxa"/>
            <w:tcMar>
              <w:top w:w="50" w:type="dxa"/>
              <w:left w:w="100" w:type="dxa"/>
            </w:tcMar>
            <w:vAlign w:val="center"/>
          </w:tcPr>
          <w:p w:rsidR="001E29A3" w:rsidRDefault="00265BB2">
            <w:pPr>
              <w:spacing w:after="0"/>
              <w:ind w:left="135"/>
            </w:pPr>
            <w:r>
              <w:rPr>
                <w:rFonts w:ascii="Times New Roman" w:hAnsi="Times New Roman"/>
                <w:b/>
                <w:color w:val="000000"/>
                <w:sz w:val="24"/>
              </w:rPr>
              <w:t xml:space="preserve">Контрольные работы </w:t>
            </w:r>
          </w:p>
          <w:p w:rsidR="001E29A3" w:rsidRDefault="001E29A3">
            <w:pPr>
              <w:spacing w:after="0"/>
              <w:ind w:left="135"/>
            </w:pPr>
          </w:p>
        </w:tc>
        <w:tc>
          <w:tcPr>
            <w:tcW w:w="1610" w:type="dxa"/>
            <w:tcMar>
              <w:top w:w="50" w:type="dxa"/>
              <w:left w:w="100" w:type="dxa"/>
            </w:tcMar>
            <w:vAlign w:val="center"/>
          </w:tcPr>
          <w:p w:rsidR="001E29A3" w:rsidRDefault="00265BB2">
            <w:pPr>
              <w:spacing w:after="0"/>
              <w:ind w:left="135"/>
            </w:pPr>
            <w:r>
              <w:rPr>
                <w:rFonts w:ascii="Times New Roman" w:hAnsi="Times New Roman"/>
                <w:b/>
                <w:color w:val="000000"/>
                <w:sz w:val="24"/>
              </w:rPr>
              <w:t xml:space="preserve">Практические работы </w:t>
            </w:r>
          </w:p>
          <w:p w:rsidR="001E29A3" w:rsidRDefault="001E29A3">
            <w:pPr>
              <w:spacing w:after="0"/>
              <w:ind w:left="135"/>
            </w:pPr>
          </w:p>
        </w:tc>
        <w:tc>
          <w:tcPr>
            <w:tcW w:w="0" w:type="auto"/>
            <w:vMerge/>
            <w:tcBorders>
              <w:top w:val="nil"/>
            </w:tcBorders>
            <w:tcMar>
              <w:top w:w="50" w:type="dxa"/>
              <w:left w:w="100" w:type="dxa"/>
            </w:tcMar>
          </w:tcPr>
          <w:p w:rsidR="001E29A3" w:rsidRDefault="001E29A3"/>
        </w:tc>
        <w:tc>
          <w:tcPr>
            <w:tcW w:w="0" w:type="auto"/>
            <w:vMerge/>
            <w:tcBorders>
              <w:top w:val="nil"/>
            </w:tcBorders>
            <w:tcMar>
              <w:top w:w="50" w:type="dxa"/>
              <w:left w:w="100" w:type="dxa"/>
            </w:tcMar>
          </w:tcPr>
          <w:p w:rsidR="001E29A3" w:rsidRDefault="001E29A3"/>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1</w:t>
            </w:r>
          </w:p>
        </w:tc>
        <w:tc>
          <w:tcPr>
            <w:tcW w:w="316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Живая и неживая природа. Признаки живого</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03.09.2025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cca</w:t>
              </w:r>
              <w:r w:rsidRPr="00054532">
                <w:rPr>
                  <w:rFonts w:ascii="Times New Roman" w:hAnsi="Times New Roman"/>
                  <w:color w:val="0000FF"/>
                  <w:u w:val="single"/>
                  <w:lang w:val="ru-RU"/>
                </w:rPr>
                <w:t>60</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2</w:t>
            </w:r>
          </w:p>
        </w:tc>
        <w:tc>
          <w:tcPr>
            <w:tcW w:w="316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Биология - система наук о живой природе</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10.09.2025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ccc</w:t>
              </w:r>
              <w:r w:rsidRPr="00054532">
                <w:rPr>
                  <w:rFonts w:ascii="Times New Roman" w:hAnsi="Times New Roman"/>
                  <w:color w:val="0000FF"/>
                  <w:u w:val="single"/>
                  <w:lang w:val="ru-RU"/>
                </w:rPr>
                <w:t>0</w:t>
              </w:r>
              <w:r>
                <w:rPr>
                  <w:rFonts w:ascii="Times New Roman" w:hAnsi="Times New Roman"/>
                  <w:color w:val="0000FF"/>
                  <w:u w:val="single"/>
                </w:rPr>
                <w:t>e</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3</w:t>
            </w:r>
          </w:p>
        </w:tc>
        <w:tc>
          <w:tcPr>
            <w:tcW w:w="316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Роль биологии в познании окружающего мира и практической деятельности современного человека</w:t>
            </w:r>
            <w:r w:rsidR="0070281D">
              <w:rPr>
                <w:rFonts w:ascii="Times New Roman" w:hAnsi="Times New Roman"/>
                <w:color w:val="000000"/>
                <w:sz w:val="24"/>
                <w:lang w:val="ru-RU"/>
              </w:rPr>
              <w:t>. Стартовая диагностическая работа.</w:t>
            </w:r>
          </w:p>
        </w:tc>
        <w:tc>
          <w:tcPr>
            <w:tcW w:w="814" w:type="dxa"/>
            <w:tcMar>
              <w:top w:w="50" w:type="dxa"/>
              <w:left w:w="100" w:type="dxa"/>
            </w:tcMar>
            <w:vAlign w:val="center"/>
          </w:tcPr>
          <w:p w:rsidR="001E29A3" w:rsidRPr="0070281D" w:rsidRDefault="00265BB2">
            <w:pPr>
              <w:spacing w:after="0"/>
              <w:ind w:left="135"/>
              <w:jc w:val="center"/>
              <w:rPr>
                <w:lang w:val="ru-RU"/>
              </w:rPr>
            </w:pPr>
            <w:r w:rsidRPr="0070281D">
              <w:rPr>
                <w:rFonts w:ascii="Times New Roman" w:hAnsi="Times New Roman"/>
                <w:color w:val="000000"/>
                <w:sz w:val="24"/>
                <w:lang w:val="ru-RU"/>
              </w:rPr>
              <w:t xml:space="preserve">1 </w:t>
            </w:r>
          </w:p>
        </w:tc>
        <w:tc>
          <w:tcPr>
            <w:tcW w:w="1509" w:type="dxa"/>
            <w:tcMar>
              <w:top w:w="50" w:type="dxa"/>
              <w:left w:w="100" w:type="dxa"/>
            </w:tcMar>
            <w:vAlign w:val="center"/>
          </w:tcPr>
          <w:p w:rsidR="001E29A3" w:rsidRPr="0070281D" w:rsidRDefault="001E29A3">
            <w:pPr>
              <w:spacing w:after="0"/>
              <w:ind w:left="135"/>
              <w:jc w:val="center"/>
              <w:rPr>
                <w:lang w:val="ru-RU"/>
              </w:rPr>
            </w:pPr>
          </w:p>
        </w:tc>
        <w:tc>
          <w:tcPr>
            <w:tcW w:w="1610" w:type="dxa"/>
            <w:tcMar>
              <w:top w:w="50" w:type="dxa"/>
              <w:left w:w="100" w:type="dxa"/>
            </w:tcMar>
            <w:vAlign w:val="center"/>
          </w:tcPr>
          <w:p w:rsidR="001E29A3" w:rsidRPr="0070281D" w:rsidRDefault="001E29A3">
            <w:pPr>
              <w:spacing w:after="0"/>
              <w:ind w:left="135"/>
              <w:jc w:val="center"/>
              <w:rPr>
                <w:lang w:val="ru-RU"/>
              </w:rPr>
            </w:pPr>
          </w:p>
        </w:tc>
        <w:tc>
          <w:tcPr>
            <w:tcW w:w="1239" w:type="dxa"/>
            <w:tcMar>
              <w:top w:w="50" w:type="dxa"/>
              <w:left w:w="100" w:type="dxa"/>
            </w:tcMar>
            <w:vAlign w:val="center"/>
          </w:tcPr>
          <w:p w:rsidR="001E29A3" w:rsidRPr="0070281D" w:rsidRDefault="00265BB2">
            <w:pPr>
              <w:spacing w:after="0"/>
              <w:ind w:left="135"/>
              <w:rPr>
                <w:lang w:val="ru-RU"/>
              </w:rPr>
            </w:pPr>
            <w:r w:rsidRPr="0070281D">
              <w:rPr>
                <w:rFonts w:ascii="Times New Roman" w:hAnsi="Times New Roman"/>
                <w:color w:val="000000"/>
                <w:sz w:val="24"/>
                <w:lang w:val="ru-RU"/>
              </w:rPr>
              <w:t xml:space="preserve"> 17.09.2025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ccc</w:t>
              </w:r>
              <w:r w:rsidRPr="00054532">
                <w:rPr>
                  <w:rFonts w:ascii="Times New Roman" w:hAnsi="Times New Roman"/>
                  <w:color w:val="0000FF"/>
                  <w:u w:val="single"/>
                  <w:lang w:val="ru-RU"/>
                </w:rPr>
                <w:t>0</w:t>
              </w:r>
              <w:r>
                <w:rPr>
                  <w:rFonts w:ascii="Times New Roman" w:hAnsi="Times New Roman"/>
                  <w:color w:val="0000FF"/>
                  <w:u w:val="single"/>
                </w:rPr>
                <w:t>e</w:t>
              </w:r>
            </w:hyperlink>
          </w:p>
        </w:tc>
      </w:tr>
      <w:tr w:rsidR="001E29A3" w:rsidRPr="00DC5B48">
        <w:trPr>
          <w:trHeight w:val="144"/>
          <w:tblCellSpacing w:w="20" w:type="nil"/>
        </w:trPr>
        <w:tc>
          <w:tcPr>
            <w:tcW w:w="368" w:type="dxa"/>
            <w:tcMar>
              <w:top w:w="50" w:type="dxa"/>
              <w:left w:w="100" w:type="dxa"/>
            </w:tcMar>
            <w:vAlign w:val="center"/>
          </w:tcPr>
          <w:p w:rsidR="001E29A3" w:rsidRPr="0070281D" w:rsidRDefault="00265BB2">
            <w:pPr>
              <w:spacing w:after="0"/>
              <w:rPr>
                <w:lang w:val="ru-RU"/>
              </w:rPr>
            </w:pPr>
            <w:r w:rsidRPr="0070281D">
              <w:rPr>
                <w:rFonts w:ascii="Times New Roman" w:hAnsi="Times New Roman"/>
                <w:color w:val="000000"/>
                <w:sz w:val="24"/>
                <w:lang w:val="ru-RU"/>
              </w:rPr>
              <w:t>4</w:t>
            </w:r>
          </w:p>
        </w:tc>
        <w:tc>
          <w:tcPr>
            <w:tcW w:w="3168" w:type="dxa"/>
            <w:tcMar>
              <w:top w:w="50" w:type="dxa"/>
              <w:left w:w="100" w:type="dxa"/>
            </w:tcMar>
            <w:vAlign w:val="center"/>
          </w:tcPr>
          <w:p w:rsidR="001E29A3" w:rsidRDefault="00265BB2">
            <w:pPr>
              <w:spacing w:after="0"/>
              <w:ind w:left="135"/>
            </w:pPr>
            <w:r w:rsidRPr="0070281D">
              <w:rPr>
                <w:rFonts w:ascii="Times New Roman" w:hAnsi="Times New Roman"/>
                <w:color w:val="000000"/>
                <w:sz w:val="24"/>
                <w:lang w:val="ru-RU"/>
              </w:rPr>
              <w:t>Источники биоло</w:t>
            </w:r>
            <w:r>
              <w:rPr>
                <w:rFonts w:ascii="Times New Roman" w:hAnsi="Times New Roman"/>
                <w:color w:val="000000"/>
                <w:sz w:val="24"/>
              </w:rPr>
              <w:t>гических знаний</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24.09.2025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ccf</w:t>
              </w:r>
              <w:r w:rsidRPr="00054532">
                <w:rPr>
                  <w:rFonts w:ascii="Times New Roman" w:hAnsi="Times New Roman"/>
                  <w:color w:val="0000FF"/>
                  <w:u w:val="single"/>
                  <w:lang w:val="ru-RU"/>
                </w:rPr>
                <w:t>56</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5</w:t>
            </w:r>
          </w:p>
        </w:tc>
        <w:tc>
          <w:tcPr>
            <w:tcW w:w="316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Научные методы изучения живой природы</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01.10.2025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w:t>
              </w:r>
              <w:r w:rsidRPr="00054532">
                <w:rPr>
                  <w:rFonts w:ascii="Times New Roman" w:hAnsi="Times New Roman"/>
                  <w:color w:val="0000FF"/>
                  <w:u w:val="single"/>
                  <w:lang w:val="ru-RU"/>
                </w:rPr>
                <w:t>0</w:t>
              </w:r>
              <w:r>
                <w:rPr>
                  <w:rFonts w:ascii="Times New Roman" w:hAnsi="Times New Roman"/>
                  <w:color w:val="0000FF"/>
                  <w:u w:val="single"/>
                </w:rPr>
                <w:t>c</w:t>
              </w:r>
              <w:r w:rsidRPr="00054532">
                <w:rPr>
                  <w:rFonts w:ascii="Times New Roman" w:hAnsi="Times New Roman"/>
                  <w:color w:val="0000FF"/>
                  <w:u w:val="single"/>
                  <w:lang w:val="ru-RU"/>
                </w:rPr>
                <w:t>8</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6</w:t>
            </w:r>
          </w:p>
        </w:tc>
        <w:tc>
          <w:tcPr>
            <w:tcW w:w="316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Методы изучения живой природы: измерение</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08.10.2025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w:t>
              </w:r>
              <w:r w:rsidRPr="00054532">
                <w:rPr>
                  <w:rFonts w:ascii="Times New Roman" w:hAnsi="Times New Roman"/>
                  <w:color w:val="0000FF"/>
                  <w:u w:val="single"/>
                  <w:lang w:val="ru-RU"/>
                </w:rPr>
                <w:t>9</w:t>
              </w:r>
              <w:r>
                <w:rPr>
                  <w:rFonts w:ascii="Times New Roman" w:hAnsi="Times New Roman"/>
                  <w:color w:val="0000FF"/>
                  <w:u w:val="single"/>
                </w:rPr>
                <w:t>ce</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7</w:t>
            </w:r>
          </w:p>
        </w:tc>
        <w:tc>
          <w:tcPr>
            <w:tcW w:w="316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Методы изучения живой природы: наблюдение и эксперимент. Лабораторная работа. «Изучение лабораторного оборудования: термометры, весы, чашки Петри, пробирки, мензурки. Правила работы с оборудованием в </w:t>
            </w:r>
            <w:r w:rsidRPr="00054532">
              <w:rPr>
                <w:rFonts w:ascii="Times New Roman" w:hAnsi="Times New Roman"/>
                <w:color w:val="000000"/>
                <w:sz w:val="24"/>
                <w:lang w:val="ru-RU"/>
              </w:rPr>
              <w:lastRenderedPageBreak/>
              <w:t>школьном кабинете. Ознакомление с устройством лупы, светового микроскопа, правила работы с ними»</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lastRenderedPageBreak/>
              <w:t xml:space="preserve">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0.5 </w:t>
            </w: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15.10.2025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w:t>
              </w:r>
              <w:r w:rsidRPr="00054532">
                <w:rPr>
                  <w:rFonts w:ascii="Times New Roman" w:hAnsi="Times New Roman"/>
                  <w:color w:val="0000FF"/>
                  <w:u w:val="single"/>
                  <w:lang w:val="ru-RU"/>
                </w:rPr>
                <w:t>65</w:t>
              </w:r>
              <w:r>
                <w:rPr>
                  <w:rFonts w:ascii="Times New Roman" w:hAnsi="Times New Roman"/>
                  <w:color w:val="0000FF"/>
                  <w:u w:val="single"/>
                </w:rPr>
                <w:t>e</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lastRenderedPageBreak/>
              <w:t>8</w:t>
            </w:r>
          </w:p>
        </w:tc>
        <w:tc>
          <w:tcPr>
            <w:tcW w:w="316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Методы изучения живой природы: описание. Практическая работа «Ознакомление с растительными и животными клетками: томата и арбуза (натуральные препараты), инфузории туфельки и гидры (готовые микропрепараты) с помощью лупы и светового микроскопа»</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0.5 </w:t>
            </w: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22.10.2025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w:t>
              </w:r>
              <w:r w:rsidRPr="00054532">
                <w:rPr>
                  <w:rFonts w:ascii="Times New Roman" w:hAnsi="Times New Roman"/>
                  <w:color w:val="0000FF"/>
                  <w:u w:val="single"/>
                  <w:lang w:val="ru-RU"/>
                </w:rPr>
                <w:t>866</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9</w:t>
            </w:r>
          </w:p>
        </w:tc>
        <w:tc>
          <w:tcPr>
            <w:tcW w:w="3168" w:type="dxa"/>
            <w:tcMar>
              <w:top w:w="50" w:type="dxa"/>
              <w:left w:w="100" w:type="dxa"/>
            </w:tcMar>
            <w:vAlign w:val="center"/>
          </w:tcPr>
          <w:p w:rsidR="001E29A3" w:rsidRDefault="00265BB2">
            <w:pPr>
              <w:spacing w:after="0"/>
              <w:ind w:left="135"/>
            </w:pPr>
            <w:r>
              <w:rPr>
                <w:rFonts w:ascii="Times New Roman" w:hAnsi="Times New Roman"/>
                <w:color w:val="000000"/>
                <w:sz w:val="24"/>
              </w:rPr>
              <w:t>Понятие об организме</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05.11.2025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cdb</w:t>
              </w:r>
              <w:r w:rsidRPr="00054532">
                <w:rPr>
                  <w:rFonts w:ascii="Times New Roman" w:hAnsi="Times New Roman"/>
                  <w:color w:val="0000FF"/>
                  <w:u w:val="single"/>
                  <w:lang w:val="ru-RU"/>
                </w:rPr>
                <w:t>36</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10</w:t>
            </w:r>
          </w:p>
        </w:tc>
        <w:tc>
          <w:tcPr>
            <w:tcW w:w="3168" w:type="dxa"/>
            <w:tcMar>
              <w:top w:w="50" w:type="dxa"/>
              <w:left w:w="100" w:type="dxa"/>
            </w:tcMar>
            <w:vAlign w:val="center"/>
          </w:tcPr>
          <w:p w:rsidR="001E29A3" w:rsidRDefault="00265BB2">
            <w:pPr>
              <w:spacing w:after="0"/>
              <w:ind w:left="135"/>
            </w:pPr>
            <w:r>
              <w:rPr>
                <w:rFonts w:ascii="Times New Roman" w:hAnsi="Times New Roman"/>
                <w:color w:val="000000"/>
                <w:sz w:val="24"/>
              </w:rPr>
              <w:t>Увеличительные приборы для исследований</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12.11.2025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w:t>
              </w:r>
              <w:r w:rsidRPr="00054532">
                <w:rPr>
                  <w:rFonts w:ascii="Times New Roman" w:hAnsi="Times New Roman"/>
                  <w:color w:val="0000FF"/>
                  <w:u w:val="single"/>
                  <w:lang w:val="ru-RU"/>
                </w:rPr>
                <w:t>3</w:t>
              </w:r>
              <w:r>
                <w:rPr>
                  <w:rFonts w:ascii="Times New Roman" w:hAnsi="Times New Roman"/>
                  <w:color w:val="0000FF"/>
                  <w:u w:val="single"/>
                </w:rPr>
                <w:t>de</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11</w:t>
            </w:r>
          </w:p>
        </w:tc>
        <w:tc>
          <w:tcPr>
            <w:tcW w:w="316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Цитология – наука о клетке. Лабораторная работа «Изучение клеток кожицы чешуи лука под лупой и микроскопом (на примере самостоятельно приготовленного микропрепарата)»</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0.5 </w:t>
            </w: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19.11.2025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cddde</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12</w:t>
            </w:r>
          </w:p>
        </w:tc>
        <w:tc>
          <w:tcPr>
            <w:tcW w:w="3168" w:type="dxa"/>
            <w:tcMar>
              <w:top w:w="50" w:type="dxa"/>
              <w:left w:w="100" w:type="dxa"/>
            </w:tcMar>
            <w:vAlign w:val="center"/>
          </w:tcPr>
          <w:p w:rsidR="001E29A3" w:rsidRDefault="00265BB2">
            <w:pPr>
              <w:spacing w:after="0"/>
              <w:ind w:left="135"/>
            </w:pPr>
            <w:r>
              <w:rPr>
                <w:rFonts w:ascii="Times New Roman" w:hAnsi="Times New Roman"/>
                <w:color w:val="000000"/>
                <w:sz w:val="24"/>
              </w:rPr>
              <w:t>Жизнедеятельность организмов</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26.11.2025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w:t>
              </w:r>
              <w:r w:rsidRPr="00054532">
                <w:rPr>
                  <w:rFonts w:ascii="Times New Roman" w:hAnsi="Times New Roman"/>
                  <w:color w:val="0000FF"/>
                  <w:u w:val="single"/>
                  <w:lang w:val="ru-RU"/>
                </w:rPr>
                <w:t>568</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13</w:t>
            </w:r>
          </w:p>
        </w:tc>
        <w:tc>
          <w:tcPr>
            <w:tcW w:w="316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Свойства живых организмов. Лабораторная работа «Наблюдение за потреблением воды растением»</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0.5 </w:t>
            </w: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03.12.2025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w:t>
              </w:r>
              <w:r w:rsidRPr="00054532">
                <w:rPr>
                  <w:rFonts w:ascii="Times New Roman" w:hAnsi="Times New Roman"/>
                  <w:color w:val="0000FF"/>
                  <w:u w:val="single"/>
                  <w:lang w:val="ru-RU"/>
                </w:rPr>
                <w:t>73</w:t>
              </w:r>
              <w:r>
                <w:rPr>
                  <w:rFonts w:ascii="Times New Roman" w:hAnsi="Times New Roman"/>
                  <w:color w:val="0000FF"/>
                  <w:u w:val="single"/>
                </w:rPr>
                <w:t>e</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lastRenderedPageBreak/>
              <w:t>14</w:t>
            </w:r>
          </w:p>
        </w:tc>
        <w:tc>
          <w:tcPr>
            <w:tcW w:w="316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Разнообразие организмов и их классификация. Практическая работа «Ознакомление с принципами систематики организмов»</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10.12.2025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w:t>
              </w:r>
              <w:r w:rsidRPr="00054532">
                <w:rPr>
                  <w:rFonts w:ascii="Times New Roman" w:hAnsi="Times New Roman"/>
                  <w:color w:val="0000FF"/>
                  <w:u w:val="single"/>
                  <w:lang w:val="ru-RU"/>
                </w:rPr>
                <w:t>8</w:t>
              </w:r>
              <w:r>
                <w:rPr>
                  <w:rFonts w:ascii="Times New Roman" w:hAnsi="Times New Roman"/>
                  <w:color w:val="0000FF"/>
                  <w:u w:val="single"/>
                </w:rPr>
                <w:t>ec</w:t>
              </w:r>
            </w:hyperlink>
          </w:p>
        </w:tc>
      </w:tr>
      <w:tr w:rsidR="001E29A3">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15</w:t>
            </w:r>
          </w:p>
        </w:tc>
        <w:tc>
          <w:tcPr>
            <w:tcW w:w="3168" w:type="dxa"/>
            <w:tcMar>
              <w:top w:w="50" w:type="dxa"/>
              <w:left w:w="100" w:type="dxa"/>
            </w:tcMar>
            <w:vAlign w:val="center"/>
          </w:tcPr>
          <w:p w:rsidR="001E29A3" w:rsidRDefault="00265BB2">
            <w:pPr>
              <w:spacing w:after="0"/>
              <w:ind w:left="135"/>
            </w:pPr>
            <w:r>
              <w:rPr>
                <w:rFonts w:ascii="Times New Roman" w:hAnsi="Times New Roman"/>
                <w:color w:val="000000"/>
                <w:sz w:val="24"/>
              </w:rPr>
              <w:t>Многообразие и значение растений</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17.12.2025 </w:t>
            </w:r>
          </w:p>
        </w:tc>
        <w:tc>
          <w:tcPr>
            <w:tcW w:w="1957" w:type="dxa"/>
            <w:tcMar>
              <w:top w:w="50" w:type="dxa"/>
              <w:left w:w="100" w:type="dxa"/>
            </w:tcMar>
            <w:vAlign w:val="center"/>
          </w:tcPr>
          <w:p w:rsidR="001E29A3" w:rsidRDefault="001E29A3">
            <w:pPr>
              <w:spacing w:after="0"/>
              <w:ind w:left="135"/>
            </w:pPr>
          </w:p>
        </w:tc>
      </w:tr>
      <w:tr w:rsidR="001E29A3">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16</w:t>
            </w:r>
          </w:p>
        </w:tc>
        <w:tc>
          <w:tcPr>
            <w:tcW w:w="3168" w:type="dxa"/>
            <w:tcMar>
              <w:top w:w="50" w:type="dxa"/>
              <w:left w:w="100" w:type="dxa"/>
            </w:tcMar>
            <w:vAlign w:val="center"/>
          </w:tcPr>
          <w:p w:rsidR="001E29A3" w:rsidRDefault="00265BB2">
            <w:pPr>
              <w:spacing w:after="0"/>
              <w:ind w:left="135"/>
            </w:pPr>
            <w:r>
              <w:rPr>
                <w:rFonts w:ascii="Times New Roman" w:hAnsi="Times New Roman"/>
                <w:color w:val="000000"/>
                <w:sz w:val="24"/>
              </w:rPr>
              <w:t>Многообразие и значение животных</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24.12.2025 </w:t>
            </w:r>
          </w:p>
        </w:tc>
        <w:tc>
          <w:tcPr>
            <w:tcW w:w="1957" w:type="dxa"/>
            <w:tcMar>
              <w:top w:w="50" w:type="dxa"/>
              <w:left w:w="100" w:type="dxa"/>
            </w:tcMar>
            <w:vAlign w:val="center"/>
          </w:tcPr>
          <w:p w:rsidR="001E29A3" w:rsidRDefault="001E29A3">
            <w:pPr>
              <w:spacing w:after="0"/>
              <w:ind w:left="135"/>
            </w:pPr>
          </w:p>
        </w:tc>
      </w:tr>
      <w:tr w:rsidR="001E29A3">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17</w:t>
            </w:r>
          </w:p>
        </w:tc>
        <w:tc>
          <w:tcPr>
            <w:tcW w:w="3168" w:type="dxa"/>
            <w:tcMar>
              <w:top w:w="50" w:type="dxa"/>
              <w:left w:w="100" w:type="dxa"/>
            </w:tcMar>
            <w:vAlign w:val="center"/>
          </w:tcPr>
          <w:p w:rsidR="001E29A3" w:rsidRDefault="00265BB2">
            <w:pPr>
              <w:spacing w:after="0"/>
              <w:ind w:left="135"/>
            </w:pPr>
            <w:r>
              <w:rPr>
                <w:rFonts w:ascii="Times New Roman" w:hAnsi="Times New Roman"/>
                <w:color w:val="000000"/>
                <w:sz w:val="24"/>
              </w:rPr>
              <w:t>Многообразие и значение грибов</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14.01.2026 </w:t>
            </w:r>
          </w:p>
        </w:tc>
        <w:tc>
          <w:tcPr>
            <w:tcW w:w="1957" w:type="dxa"/>
            <w:tcMar>
              <w:top w:w="50" w:type="dxa"/>
              <w:left w:w="100" w:type="dxa"/>
            </w:tcMar>
            <w:vAlign w:val="center"/>
          </w:tcPr>
          <w:p w:rsidR="001E29A3" w:rsidRDefault="001E29A3">
            <w:pPr>
              <w:spacing w:after="0"/>
              <w:ind w:left="135"/>
            </w:pPr>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18</w:t>
            </w:r>
          </w:p>
        </w:tc>
        <w:tc>
          <w:tcPr>
            <w:tcW w:w="316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Бактерии и вирусы как форма жизни</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21.01.2026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w:t>
              </w:r>
              <w:r w:rsidRPr="00054532">
                <w:rPr>
                  <w:rFonts w:ascii="Times New Roman" w:hAnsi="Times New Roman"/>
                  <w:color w:val="0000FF"/>
                  <w:u w:val="single"/>
                  <w:lang w:val="ru-RU"/>
                </w:rPr>
                <w:t>8</w:t>
              </w:r>
              <w:r>
                <w:rPr>
                  <w:rFonts w:ascii="Times New Roman" w:hAnsi="Times New Roman"/>
                  <w:color w:val="0000FF"/>
                  <w:u w:val="single"/>
                </w:rPr>
                <w:t>ec</w:t>
              </w:r>
            </w:hyperlink>
          </w:p>
        </w:tc>
      </w:tr>
      <w:tr w:rsidR="001E29A3">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19</w:t>
            </w:r>
          </w:p>
        </w:tc>
        <w:tc>
          <w:tcPr>
            <w:tcW w:w="3168" w:type="dxa"/>
            <w:tcMar>
              <w:top w:w="50" w:type="dxa"/>
              <w:left w:w="100" w:type="dxa"/>
            </w:tcMar>
            <w:vAlign w:val="center"/>
          </w:tcPr>
          <w:p w:rsidR="001E29A3" w:rsidRDefault="00265BB2">
            <w:pPr>
              <w:spacing w:after="0"/>
              <w:ind w:left="135"/>
            </w:pPr>
            <w:r>
              <w:rPr>
                <w:rFonts w:ascii="Times New Roman" w:hAnsi="Times New Roman"/>
                <w:color w:val="000000"/>
                <w:sz w:val="24"/>
              </w:rPr>
              <w:t>Среды обитания организмов</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28.01.2026 </w:t>
            </w:r>
          </w:p>
        </w:tc>
        <w:tc>
          <w:tcPr>
            <w:tcW w:w="1957" w:type="dxa"/>
            <w:tcMar>
              <w:top w:w="50" w:type="dxa"/>
              <w:left w:w="100" w:type="dxa"/>
            </w:tcMar>
            <w:vAlign w:val="center"/>
          </w:tcPr>
          <w:p w:rsidR="001E29A3" w:rsidRDefault="001E29A3">
            <w:pPr>
              <w:spacing w:after="0"/>
              <w:ind w:left="135"/>
            </w:pPr>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20</w:t>
            </w:r>
          </w:p>
        </w:tc>
        <w:tc>
          <w:tcPr>
            <w:tcW w:w="3168" w:type="dxa"/>
            <w:tcMar>
              <w:top w:w="50" w:type="dxa"/>
              <w:left w:w="100" w:type="dxa"/>
            </w:tcMar>
            <w:vAlign w:val="center"/>
          </w:tcPr>
          <w:p w:rsidR="001E29A3" w:rsidRDefault="00265BB2">
            <w:pPr>
              <w:spacing w:after="0"/>
              <w:ind w:left="135"/>
            </w:pPr>
            <w:r>
              <w:rPr>
                <w:rFonts w:ascii="Times New Roman" w:hAnsi="Times New Roman"/>
                <w:color w:val="000000"/>
                <w:sz w:val="24"/>
              </w:rPr>
              <w:t>Водная среда обитания организмов</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04.02.2026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cea</w:t>
              </w:r>
              <w:r w:rsidRPr="00054532">
                <w:rPr>
                  <w:rFonts w:ascii="Times New Roman" w:hAnsi="Times New Roman"/>
                  <w:color w:val="0000FF"/>
                  <w:u w:val="single"/>
                  <w:lang w:val="ru-RU"/>
                </w:rPr>
                <w:t>68</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21</w:t>
            </w:r>
          </w:p>
        </w:tc>
        <w:tc>
          <w:tcPr>
            <w:tcW w:w="316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Наземно-воздушная среда обитания организмов</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11.02.2026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cec</w:t>
              </w:r>
              <w:r w:rsidRPr="00054532">
                <w:rPr>
                  <w:rFonts w:ascii="Times New Roman" w:hAnsi="Times New Roman"/>
                  <w:color w:val="0000FF"/>
                  <w:u w:val="single"/>
                  <w:lang w:val="ru-RU"/>
                </w:rPr>
                <w:t>3</w:t>
              </w:r>
              <w:r>
                <w:rPr>
                  <w:rFonts w:ascii="Times New Roman" w:hAnsi="Times New Roman"/>
                  <w:color w:val="0000FF"/>
                  <w:u w:val="single"/>
                </w:rPr>
                <w:t>e</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22</w:t>
            </w:r>
          </w:p>
        </w:tc>
        <w:tc>
          <w:tcPr>
            <w:tcW w:w="316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Почвенная среда обитания организмов. Практическая работа «Выявление приспособлений организмов к среде обитания (на конкретных примерах)»</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0.5 </w:t>
            </w: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18.02.2026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cedba</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23</w:t>
            </w:r>
          </w:p>
        </w:tc>
        <w:tc>
          <w:tcPr>
            <w:tcW w:w="3168" w:type="dxa"/>
            <w:tcMar>
              <w:top w:w="50" w:type="dxa"/>
              <w:left w:w="100" w:type="dxa"/>
            </w:tcMar>
            <w:vAlign w:val="center"/>
          </w:tcPr>
          <w:p w:rsidR="001E29A3" w:rsidRDefault="00265BB2">
            <w:pPr>
              <w:spacing w:after="0"/>
              <w:ind w:left="135"/>
            </w:pPr>
            <w:r>
              <w:rPr>
                <w:rFonts w:ascii="Times New Roman" w:hAnsi="Times New Roman"/>
                <w:color w:val="000000"/>
                <w:sz w:val="24"/>
              </w:rPr>
              <w:t>Организмы как среда обитания</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25.02.2026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w:t>
              </w:r>
              <w:r w:rsidRPr="00054532">
                <w:rPr>
                  <w:rFonts w:ascii="Times New Roman" w:hAnsi="Times New Roman"/>
                  <w:color w:val="0000FF"/>
                  <w:u w:val="single"/>
                  <w:lang w:val="ru-RU"/>
                </w:rPr>
                <w:t>684</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24</w:t>
            </w:r>
          </w:p>
        </w:tc>
        <w:tc>
          <w:tcPr>
            <w:tcW w:w="316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Сезонные изменения в жизни организмов</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04.03.2026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w:t>
              </w:r>
              <w:r w:rsidRPr="00054532">
                <w:rPr>
                  <w:rFonts w:ascii="Times New Roman" w:hAnsi="Times New Roman"/>
                  <w:color w:val="0000FF"/>
                  <w:u w:val="single"/>
                  <w:lang w:val="ru-RU"/>
                </w:rPr>
                <w:t>508</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lastRenderedPageBreak/>
              <w:t>25</w:t>
            </w:r>
          </w:p>
        </w:tc>
        <w:tc>
          <w:tcPr>
            <w:tcW w:w="316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Понятие о природном сообществе. Взаимосвязи организмов в природных сообществах</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11.03.2026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w:t>
              </w:r>
              <w:r w:rsidRPr="00054532">
                <w:rPr>
                  <w:rFonts w:ascii="Times New Roman" w:hAnsi="Times New Roman"/>
                  <w:color w:val="0000FF"/>
                  <w:u w:val="single"/>
                  <w:lang w:val="ru-RU"/>
                </w:rPr>
                <w:t>684</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26</w:t>
            </w:r>
          </w:p>
        </w:tc>
        <w:tc>
          <w:tcPr>
            <w:tcW w:w="316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Пищевые связи в природных сообществах</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18.03.2026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w:t>
              </w:r>
              <w:r w:rsidRPr="00054532">
                <w:rPr>
                  <w:rFonts w:ascii="Times New Roman" w:hAnsi="Times New Roman"/>
                  <w:color w:val="0000FF"/>
                  <w:u w:val="single"/>
                  <w:lang w:val="ru-RU"/>
                </w:rPr>
                <w:t>7</w:t>
              </w:r>
              <w:r>
                <w:rPr>
                  <w:rFonts w:ascii="Times New Roman" w:hAnsi="Times New Roman"/>
                  <w:color w:val="0000FF"/>
                  <w:u w:val="single"/>
                </w:rPr>
                <w:t>e</w:t>
              </w:r>
              <w:r w:rsidRPr="00054532">
                <w:rPr>
                  <w:rFonts w:ascii="Times New Roman" w:hAnsi="Times New Roman"/>
                  <w:color w:val="0000FF"/>
                  <w:u w:val="single"/>
                  <w:lang w:val="ru-RU"/>
                </w:rPr>
                <w:t>2</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27</w:t>
            </w:r>
          </w:p>
        </w:tc>
        <w:tc>
          <w:tcPr>
            <w:tcW w:w="3168" w:type="dxa"/>
            <w:tcMar>
              <w:top w:w="50" w:type="dxa"/>
              <w:left w:w="100" w:type="dxa"/>
            </w:tcMar>
            <w:vAlign w:val="center"/>
          </w:tcPr>
          <w:p w:rsidR="001E29A3" w:rsidRDefault="00265BB2">
            <w:pPr>
              <w:spacing w:after="0"/>
              <w:ind w:left="135"/>
            </w:pPr>
            <w:r>
              <w:rPr>
                <w:rFonts w:ascii="Times New Roman" w:hAnsi="Times New Roman"/>
                <w:color w:val="000000"/>
                <w:sz w:val="24"/>
              </w:rPr>
              <w:t>Разнообразие природных сообществ</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25.03.2026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cfb</w:t>
              </w:r>
              <w:r w:rsidRPr="00054532">
                <w:rPr>
                  <w:rFonts w:ascii="Times New Roman" w:hAnsi="Times New Roman"/>
                  <w:color w:val="0000FF"/>
                  <w:u w:val="single"/>
                  <w:lang w:val="ru-RU"/>
                </w:rPr>
                <w:t>20</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28</w:t>
            </w:r>
          </w:p>
        </w:tc>
        <w:tc>
          <w:tcPr>
            <w:tcW w:w="316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Искусственные сообщества, их отличие от природных сообществ Лабораторная работа «Изучение искусственных сообществ и их обитателей (на примере аквариума и др.)»</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0.5 </w:t>
            </w: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08.04.2026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cfd</w:t>
              </w:r>
              <w:r w:rsidRPr="00054532">
                <w:rPr>
                  <w:rFonts w:ascii="Times New Roman" w:hAnsi="Times New Roman"/>
                  <w:color w:val="0000FF"/>
                  <w:u w:val="single"/>
                  <w:lang w:val="ru-RU"/>
                </w:rPr>
                <w:t>3</w:t>
              </w:r>
              <w:r>
                <w:rPr>
                  <w:rFonts w:ascii="Times New Roman" w:hAnsi="Times New Roman"/>
                  <w:color w:val="0000FF"/>
                  <w:u w:val="single"/>
                </w:rPr>
                <w:t>c</w:t>
              </w:r>
            </w:hyperlink>
          </w:p>
        </w:tc>
      </w:tr>
      <w:tr w:rsidR="001E29A3">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29</w:t>
            </w:r>
          </w:p>
        </w:tc>
        <w:tc>
          <w:tcPr>
            <w:tcW w:w="3168" w:type="dxa"/>
            <w:tcMar>
              <w:top w:w="50" w:type="dxa"/>
              <w:left w:w="100" w:type="dxa"/>
            </w:tcMar>
            <w:vAlign w:val="center"/>
          </w:tcPr>
          <w:p w:rsidR="001E29A3" w:rsidRDefault="00265BB2">
            <w:pPr>
              <w:spacing w:after="0"/>
              <w:ind w:left="135"/>
            </w:pPr>
            <w:r>
              <w:rPr>
                <w:rFonts w:ascii="Times New Roman" w:hAnsi="Times New Roman"/>
                <w:color w:val="000000"/>
                <w:sz w:val="24"/>
              </w:rPr>
              <w:t>Всероссийская проверочная работа</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1 </w:t>
            </w: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15.04.2026 </w:t>
            </w:r>
          </w:p>
        </w:tc>
        <w:tc>
          <w:tcPr>
            <w:tcW w:w="1957" w:type="dxa"/>
            <w:tcMar>
              <w:top w:w="50" w:type="dxa"/>
              <w:left w:w="100" w:type="dxa"/>
            </w:tcMar>
            <w:vAlign w:val="center"/>
          </w:tcPr>
          <w:p w:rsidR="001E29A3" w:rsidRDefault="001E29A3">
            <w:pPr>
              <w:spacing w:after="0"/>
              <w:ind w:left="135"/>
            </w:pPr>
          </w:p>
        </w:tc>
      </w:tr>
      <w:tr w:rsidR="001E29A3">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30</w:t>
            </w:r>
          </w:p>
        </w:tc>
        <w:tc>
          <w:tcPr>
            <w:tcW w:w="316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Резервный урок. Обобщение знаний по материалу, изученному в 5 классе / Всероссийская проверочная работа</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1 </w:t>
            </w: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22.04.2026 </w:t>
            </w:r>
          </w:p>
        </w:tc>
        <w:tc>
          <w:tcPr>
            <w:tcW w:w="1957" w:type="dxa"/>
            <w:tcMar>
              <w:top w:w="50" w:type="dxa"/>
              <w:left w:w="100" w:type="dxa"/>
            </w:tcMar>
            <w:vAlign w:val="center"/>
          </w:tcPr>
          <w:p w:rsidR="001E29A3" w:rsidRDefault="001E29A3">
            <w:pPr>
              <w:spacing w:after="0"/>
              <w:ind w:left="135"/>
            </w:pPr>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31</w:t>
            </w:r>
          </w:p>
        </w:tc>
        <w:tc>
          <w:tcPr>
            <w:tcW w:w="316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Природные зоны Земли, их обитатели</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29.04.2026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cfeea</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32</w:t>
            </w:r>
          </w:p>
        </w:tc>
        <w:tc>
          <w:tcPr>
            <w:tcW w:w="3168"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Влияние человека на живую природу</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06.05.2026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d</w:t>
              </w:r>
              <w:r w:rsidRPr="00054532">
                <w:rPr>
                  <w:rFonts w:ascii="Times New Roman" w:hAnsi="Times New Roman"/>
                  <w:color w:val="0000FF"/>
                  <w:u w:val="single"/>
                  <w:lang w:val="ru-RU"/>
                </w:rPr>
                <w:t>0340</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33</w:t>
            </w:r>
          </w:p>
        </w:tc>
        <w:tc>
          <w:tcPr>
            <w:tcW w:w="3168" w:type="dxa"/>
            <w:tcMar>
              <w:top w:w="50" w:type="dxa"/>
              <w:left w:w="100" w:type="dxa"/>
            </w:tcMar>
            <w:vAlign w:val="center"/>
          </w:tcPr>
          <w:p w:rsidR="001E29A3" w:rsidRDefault="00265BB2">
            <w:pPr>
              <w:spacing w:after="0"/>
              <w:ind w:left="135"/>
            </w:pPr>
            <w:r>
              <w:rPr>
                <w:rFonts w:ascii="Times New Roman" w:hAnsi="Times New Roman"/>
                <w:color w:val="000000"/>
                <w:sz w:val="24"/>
              </w:rPr>
              <w:t>Глобальные экологические проблемы</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13.05.2026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d</w:t>
              </w:r>
              <w:r w:rsidRPr="00054532">
                <w:rPr>
                  <w:rFonts w:ascii="Times New Roman" w:hAnsi="Times New Roman"/>
                  <w:color w:val="0000FF"/>
                  <w:u w:val="single"/>
                  <w:lang w:val="ru-RU"/>
                </w:rPr>
                <w:t>0340</w:t>
              </w:r>
            </w:hyperlink>
          </w:p>
        </w:tc>
      </w:tr>
      <w:tr w:rsidR="001E29A3" w:rsidRPr="00DC5B48">
        <w:trPr>
          <w:trHeight w:val="144"/>
          <w:tblCellSpacing w:w="20" w:type="nil"/>
        </w:trPr>
        <w:tc>
          <w:tcPr>
            <w:tcW w:w="368" w:type="dxa"/>
            <w:tcMar>
              <w:top w:w="50" w:type="dxa"/>
              <w:left w:w="100" w:type="dxa"/>
            </w:tcMar>
            <w:vAlign w:val="center"/>
          </w:tcPr>
          <w:p w:rsidR="001E29A3" w:rsidRDefault="00265BB2">
            <w:pPr>
              <w:spacing w:after="0"/>
            </w:pPr>
            <w:r>
              <w:rPr>
                <w:rFonts w:ascii="Times New Roman" w:hAnsi="Times New Roman"/>
                <w:color w:val="000000"/>
                <w:sz w:val="24"/>
              </w:rPr>
              <w:t>34</w:t>
            </w:r>
          </w:p>
        </w:tc>
        <w:tc>
          <w:tcPr>
            <w:tcW w:w="3168" w:type="dxa"/>
            <w:tcMar>
              <w:top w:w="50" w:type="dxa"/>
              <w:left w:w="100" w:type="dxa"/>
            </w:tcMar>
            <w:vAlign w:val="center"/>
          </w:tcPr>
          <w:p w:rsidR="001E29A3" w:rsidRDefault="00265BB2">
            <w:pPr>
              <w:spacing w:after="0"/>
              <w:ind w:left="135"/>
            </w:pPr>
            <w:r>
              <w:rPr>
                <w:rFonts w:ascii="Times New Roman" w:hAnsi="Times New Roman"/>
                <w:color w:val="000000"/>
                <w:sz w:val="24"/>
              </w:rPr>
              <w:t>Пути сохранения биологического разнообразия</w:t>
            </w:r>
          </w:p>
        </w:tc>
        <w:tc>
          <w:tcPr>
            <w:tcW w:w="814"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1E29A3" w:rsidRDefault="001E29A3">
            <w:pPr>
              <w:spacing w:after="0"/>
              <w:ind w:left="135"/>
              <w:jc w:val="center"/>
            </w:pPr>
          </w:p>
        </w:tc>
        <w:tc>
          <w:tcPr>
            <w:tcW w:w="1610" w:type="dxa"/>
            <w:tcMar>
              <w:top w:w="50" w:type="dxa"/>
              <w:left w:w="100" w:type="dxa"/>
            </w:tcMar>
            <w:vAlign w:val="center"/>
          </w:tcPr>
          <w:p w:rsidR="001E29A3" w:rsidRDefault="001E29A3">
            <w:pPr>
              <w:spacing w:after="0"/>
              <w:ind w:left="135"/>
              <w:jc w:val="center"/>
            </w:pPr>
          </w:p>
        </w:tc>
        <w:tc>
          <w:tcPr>
            <w:tcW w:w="1239" w:type="dxa"/>
            <w:tcMar>
              <w:top w:w="50" w:type="dxa"/>
              <w:left w:w="100" w:type="dxa"/>
            </w:tcMar>
            <w:vAlign w:val="center"/>
          </w:tcPr>
          <w:p w:rsidR="001E29A3" w:rsidRDefault="00265BB2">
            <w:pPr>
              <w:spacing w:after="0"/>
              <w:ind w:left="135"/>
            </w:pPr>
            <w:r>
              <w:rPr>
                <w:rFonts w:ascii="Times New Roman" w:hAnsi="Times New Roman"/>
                <w:color w:val="000000"/>
                <w:sz w:val="24"/>
              </w:rPr>
              <w:t xml:space="preserve"> 20.05.2026 </w:t>
            </w:r>
          </w:p>
        </w:tc>
        <w:tc>
          <w:tcPr>
            <w:tcW w:w="1957" w:type="dxa"/>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d</w:t>
              </w:r>
              <w:r w:rsidRPr="00054532">
                <w:rPr>
                  <w:rFonts w:ascii="Times New Roman" w:hAnsi="Times New Roman"/>
                  <w:color w:val="0000FF"/>
                  <w:u w:val="single"/>
                  <w:lang w:val="ru-RU"/>
                </w:rPr>
                <w:t>064</w:t>
              </w:r>
              <w:r>
                <w:rPr>
                  <w:rFonts w:ascii="Times New Roman" w:hAnsi="Times New Roman"/>
                  <w:color w:val="0000FF"/>
                  <w:u w:val="single"/>
                </w:rPr>
                <w:t>c</w:t>
              </w:r>
            </w:hyperlink>
          </w:p>
        </w:tc>
      </w:tr>
      <w:tr w:rsidR="001E29A3">
        <w:trPr>
          <w:trHeight w:val="144"/>
          <w:tblCellSpacing w:w="20" w:type="nil"/>
        </w:trPr>
        <w:tc>
          <w:tcPr>
            <w:tcW w:w="0" w:type="auto"/>
            <w:gridSpan w:val="2"/>
            <w:tcMar>
              <w:top w:w="50" w:type="dxa"/>
              <w:left w:w="100" w:type="dxa"/>
            </w:tcMar>
            <w:vAlign w:val="center"/>
          </w:tcPr>
          <w:p w:rsidR="001E29A3" w:rsidRPr="00054532" w:rsidRDefault="00265BB2">
            <w:pPr>
              <w:spacing w:after="0"/>
              <w:ind w:left="135"/>
              <w:rPr>
                <w:lang w:val="ru-RU"/>
              </w:rPr>
            </w:pPr>
            <w:r w:rsidRPr="00054532">
              <w:rPr>
                <w:rFonts w:ascii="Times New Roman" w:hAnsi="Times New Roman"/>
                <w:color w:val="000000"/>
                <w:sz w:val="24"/>
                <w:lang w:val="ru-RU"/>
              </w:rPr>
              <w:t xml:space="preserve">ОБЩЕЕ КОЛИЧЕСТВО ЧАСОВ ПО </w:t>
            </w:r>
            <w:r w:rsidRPr="00054532">
              <w:rPr>
                <w:rFonts w:ascii="Times New Roman" w:hAnsi="Times New Roman"/>
                <w:color w:val="000000"/>
                <w:sz w:val="24"/>
                <w:lang w:val="ru-RU"/>
              </w:rPr>
              <w:lastRenderedPageBreak/>
              <w:t>ПРОГРАММЕ</w:t>
            </w:r>
          </w:p>
        </w:tc>
        <w:tc>
          <w:tcPr>
            <w:tcW w:w="1279"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lastRenderedPageBreak/>
              <w:t xml:space="preserve">34 </w:t>
            </w:r>
          </w:p>
        </w:tc>
        <w:tc>
          <w:tcPr>
            <w:tcW w:w="1509"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2 </w:t>
            </w:r>
          </w:p>
        </w:tc>
        <w:tc>
          <w:tcPr>
            <w:tcW w:w="1610" w:type="dxa"/>
            <w:tcMar>
              <w:top w:w="50" w:type="dxa"/>
              <w:left w:w="100" w:type="dxa"/>
            </w:tcMar>
            <w:vAlign w:val="center"/>
          </w:tcPr>
          <w:p w:rsidR="001E29A3" w:rsidRDefault="00265BB2">
            <w:pPr>
              <w:spacing w:after="0"/>
              <w:ind w:left="135"/>
              <w:jc w:val="center"/>
            </w:pPr>
            <w:r>
              <w:rPr>
                <w:rFonts w:ascii="Times New Roman" w:hAnsi="Times New Roman"/>
                <w:color w:val="000000"/>
                <w:sz w:val="24"/>
              </w:rPr>
              <w:t xml:space="preserve"> 3 </w:t>
            </w:r>
          </w:p>
        </w:tc>
        <w:tc>
          <w:tcPr>
            <w:tcW w:w="0" w:type="auto"/>
            <w:gridSpan w:val="2"/>
            <w:tcMar>
              <w:top w:w="50" w:type="dxa"/>
              <w:left w:w="100" w:type="dxa"/>
            </w:tcMar>
            <w:vAlign w:val="center"/>
          </w:tcPr>
          <w:p w:rsidR="001E29A3" w:rsidRDefault="001E29A3"/>
        </w:tc>
      </w:tr>
    </w:tbl>
    <w:p w:rsidR="001E29A3" w:rsidRDefault="001E29A3">
      <w:pPr>
        <w:sectPr w:rsidR="001E29A3">
          <w:pgSz w:w="16383" w:h="11906" w:orient="landscape"/>
          <w:pgMar w:top="1134" w:right="850" w:bottom="1134" w:left="1701" w:header="720" w:footer="720" w:gutter="0"/>
          <w:cols w:space="720"/>
        </w:sectPr>
      </w:pPr>
    </w:p>
    <w:p w:rsidR="008642F5" w:rsidRDefault="008642F5"/>
    <w:p w:rsidR="008642F5" w:rsidRDefault="008642F5" w:rsidP="008642F5">
      <w:pPr>
        <w:spacing w:after="0"/>
      </w:pPr>
      <w:r>
        <w:rPr>
          <w:rFonts w:ascii="Times New Roman" w:hAnsi="Times New Roman"/>
          <w:b/>
          <w:color w:val="000000"/>
          <w:sz w:val="28"/>
        </w:rPr>
        <w:t xml:space="preserve">ПОУРОЧНОЕ ПЛАНИРОВАНИЕ </w:t>
      </w:r>
    </w:p>
    <w:p w:rsidR="008642F5" w:rsidRPr="008642F5" w:rsidRDefault="008642F5" w:rsidP="008642F5">
      <w:pPr>
        <w:spacing w:after="0"/>
        <w:ind w:left="120"/>
        <w:rPr>
          <w:color w:val="FF0000"/>
          <w:u w:val="single"/>
        </w:rPr>
      </w:pPr>
      <w:r w:rsidRPr="008642F5">
        <w:rPr>
          <w:rFonts w:ascii="Times New Roman" w:hAnsi="Times New Roman"/>
          <w:b/>
          <w:color w:val="FF0000"/>
          <w:sz w:val="28"/>
          <w:u w:val="single"/>
        </w:rPr>
        <w:t xml:space="preserve"> 5</w:t>
      </w:r>
      <w:r w:rsidRPr="008642F5">
        <w:rPr>
          <w:rFonts w:ascii="Times New Roman" w:hAnsi="Times New Roman"/>
          <w:b/>
          <w:color w:val="FF0000"/>
          <w:sz w:val="28"/>
          <w:u w:val="single"/>
          <w:lang w:val="ru-RU"/>
        </w:rPr>
        <w:t xml:space="preserve"> Б, Г</w:t>
      </w:r>
      <w:r w:rsidRPr="008642F5">
        <w:rPr>
          <w:rFonts w:ascii="Times New Roman" w:hAnsi="Times New Roman"/>
          <w:b/>
          <w:color w:val="FF0000"/>
          <w:sz w:val="28"/>
          <w:u w:val="single"/>
        </w:rPr>
        <w:t xml:space="preserve"> КЛАСС</w:t>
      </w:r>
      <w:r w:rsidRPr="008642F5">
        <w:rPr>
          <w:rFonts w:ascii="Times New Roman" w:hAnsi="Times New Roman"/>
          <w:b/>
          <w:color w:val="FF0000"/>
          <w:sz w:val="28"/>
          <w:u w:val="single"/>
          <w:lang w:val="ru-RU"/>
        </w:rPr>
        <w:t>Ы</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08"/>
        <w:gridCol w:w="3917"/>
        <w:gridCol w:w="1168"/>
        <w:gridCol w:w="1841"/>
        <w:gridCol w:w="1910"/>
        <w:gridCol w:w="1423"/>
        <w:gridCol w:w="2873"/>
      </w:tblGrid>
      <w:tr w:rsidR="008642F5" w:rsidTr="00726217">
        <w:trPr>
          <w:trHeight w:val="144"/>
          <w:tblCellSpacing w:w="20" w:type="nil"/>
        </w:trPr>
        <w:tc>
          <w:tcPr>
            <w:tcW w:w="368" w:type="dxa"/>
            <w:vMerge w:val="restart"/>
            <w:tcMar>
              <w:top w:w="50" w:type="dxa"/>
              <w:left w:w="100" w:type="dxa"/>
            </w:tcMar>
            <w:vAlign w:val="center"/>
          </w:tcPr>
          <w:p w:rsidR="008642F5" w:rsidRDefault="008642F5" w:rsidP="0006171C">
            <w:pPr>
              <w:spacing w:after="0" w:line="240" w:lineRule="auto"/>
              <w:ind w:left="135"/>
            </w:pPr>
            <w:r>
              <w:rPr>
                <w:rFonts w:ascii="Times New Roman" w:hAnsi="Times New Roman"/>
                <w:b/>
                <w:color w:val="000000"/>
                <w:sz w:val="24"/>
              </w:rPr>
              <w:t xml:space="preserve">№ п/п </w:t>
            </w:r>
          </w:p>
          <w:p w:rsidR="008642F5" w:rsidRDefault="008642F5" w:rsidP="0006171C">
            <w:pPr>
              <w:spacing w:after="0" w:line="240" w:lineRule="auto"/>
              <w:ind w:left="135"/>
            </w:pPr>
          </w:p>
        </w:tc>
        <w:tc>
          <w:tcPr>
            <w:tcW w:w="3168" w:type="dxa"/>
            <w:vMerge w:val="restart"/>
            <w:tcMar>
              <w:top w:w="50" w:type="dxa"/>
              <w:left w:w="100" w:type="dxa"/>
            </w:tcMar>
            <w:vAlign w:val="center"/>
          </w:tcPr>
          <w:p w:rsidR="008642F5" w:rsidRDefault="008642F5" w:rsidP="0006171C">
            <w:pPr>
              <w:spacing w:after="0" w:line="240" w:lineRule="auto"/>
              <w:ind w:left="135"/>
            </w:pPr>
            <w:r>
              <w:rPr>
                <w:rFonts w:ascii="Times New Roman" w:hAnsi="Times New Roman"/>
                <w:b/>
                <w:color w:val="000000"/>
                <w:sz w:val="24"/>
              </w:rPr>
              <w:t xml:space="preserve">Тема урока </w:t>
            </w:r>
          </w:p>
          <w:p w:rsidR="008642F5" w:rsidRPr="0006171C" w:rsidRDefault="008642F5" w:rsidP="0006171C">
            <w:pPr>
              <w:spacing w:after="0" w:line="240" w:lineRule="auto"/>
              <w:rPr>
                <w:lang w:val="ru-RU"/>
              </w:rPr>
            </w:pPr>
          </w:p>
        </w:tc>
        <w:tc>
          <w:tcPr>
            <w:tcW w:w="0" w:type="auto"/>
            <w:gridSpan w:val="3"/>
            <w:tcMar>
              <w:top w:w="50" w:type="dxa"/>
              <w:left w:w="100" w:type="dxa"/>
            </w:tcMar>
            <w:vAlign w:val="center"/>
          </w:tcPr>
          <w:p w:rsidR="008642F5" w:rsidRDefault="008642F5" w:rsidP="0006171C">
            <w:pPr>
              <w:spacing w:after="0" w:line="240" w:lineRule="auto"/>
            </w:pPr>
            <w:r>
              <w:rPr>
                <w:rFonts w:ascii="Times New Roman" w:hAnsi="Times New Roman"/>
                <w:b/>
                <w:color w:val="000000"/>
                <w:sz w:val="24"/>
              </w:rPr>
              <w:t>Количество часов</w:t>
            </w:r>
          </w:p>
        </w:tc>
        <w:tc>
          <w:tcPr>
            <w:tcW w:w="1239" w:type="dxa"/>
            <w:vMerge w:val="restart"/>
            <w:tcMar>
              <w:top w:w="50" w:type="dxa"/>
              <w:left w:w="100" w:type="dxa"/>
            </w:tcMar>
            <w:vAlign w:val="center"/>
          </w:tcPr>
          <w:p w:rsidR="008642F5" w:rsidRDefault="008642F5" w:rsidP="0006171C">
            <w:pPr>
              <w:spacing w:after="0" w:line="240" w:lineRule="auto"/>
              <w:ind w:left="135"/>
            </w:pPr>
            <w:r>
              <w:rPr>
                <w:rFonts w:ascii="Times New Roman" w:hAnsi="Times New Roman"/>
                <w:b/>
                <w:color w:val="000000"/>
                <w:sz w:val="24"/>
              </w:rPr>
              <w:t xml:space="preserve">Дата изучения </w:t>
            </w:r>
          </w:p>
          <w:p w:rsidR="008642F5" w:rsidRPr="0006171C" w:rsidRDefault="008642F5" w:rsidP="0006171C">
            <w:pPr>
              <w:spacing w:after="0" w:line="240" w:lineRule="auto"/>
              <w:rPr>
                <w:lang w:val="ru-RU"/>
              </w:rPr>
            </w:pPr>
          </w:p>
        </w:tc>
        <w:tc>
          <w:tcPr>
            <w:tcW w:w="1957" w:type="dxa"/>
            <w:vMerge w:val="restart"/>
            <w:tcMar>
              <w:top w:w="50" w:type="dxa"/>
              <w:left w:w="100" w:type="dxa"/>
            </w:tcMar>
            <w:vAlign w:val="center"/>
          </w:tcPr>
          <w:p w:rsidR="008642F5" w:rsidRPr="0006171C" w:rsidRDefault="008642F5" w:rsidP="0006171C">
            <w:pPr>
              <w:spacing w:after="0" w:line="240" w:lineRule="auto"/>
              <w:ind w:left="135"/>
              <w:rPr>
                <w:lang w:val="ru-RU"/>
              </w:rPr>
            </w:pPr>
            <w:r>
              <w:rPr>
                <w:rFonts w:ascii="Times New Roman" w:hAnsi="Times New Roman"/>
                <w:b/>
                <w:color w:val="000000"/>
                <w:sz w:val="24"/>
              </w:rPr>
              <w:t xml:space="preserve">Электронные цифровые образовательные ресурсы </w:t>
            </w:r>
          </w:p>
        </w:tc>
      </w:tr>
      <w:tr w:rsidR="008642F5" w:rsidTr="0006171C">
        <w:trPr>
          <w:trHeight w:val="736"/>
          <w:tblCellSpacing w:w="20" w:type="nil"/>
        </w:trPr>
        <w:tc>
          <w:tcPr>
            <w:tcW w:w="0" w:type="auto"/>
            <w:vMerge/>
            <w:tcBorders>
              <w:top w:val="nil"/>
            </w:tcBorders>
            <w:tcMar>
              <w:top w:w="50" w:type="dxa"/>
              <w:left w:w="100" w:type="dxa"/>
            </w:tcMar>
          </w:tcPr>
          <w:p w:rsidR="008642F5" w:rsidRDefault="008642F5" w:rsidP="0006171C">
            <w:pPr>
              <w:spacing w:after="0" w:line="240" w:lineRule="auto"/>
            </w:pPr>
          </w:p>
        </w:tc>
        <w:tc>
          <w:tcPr>
            <w:tcW w:w="0" w:type="auto"/>
            <w:vMerge/>
            <w:tcBorders>
              <w:top w:val="nil"/>
            </w:tcBorders>
            <w:tcMar>
              <w:top w:w="50" w:type="dxa"/>
              <w:left w:w="100" w:type="dxa"/>
            </w:tcMar>
          </w:tcPr>
          <w:p w:rsidR="008642F5" w:rsidRDefault="008642F5" w:rsidP="0006171C">
            <w:pPr>
              <w:spacing w:after="0" w:line="240" w:lineRule="auto"/>
            </w:pPr>
          </w:p>
        </w:tc>
        <w:tc>
          <w:tcPr>
            <w:tcW w:w="814" w:type="dxa"/>
            <w:tcMar>
              <w:top w:w="50" w:type="dxa"/>
              <w:left w:w="100" w:type="dxa"/>
            </w:tcMar>
            <w:vAlign w:val="center"/>
          </w:tcPr>
          <w:p w:rsidR="008642F5" w:rsidRDefault="008642F5" w:rsidP="0006171C">
            <w:pPr>
              <w:spacing w:after="0" w:line="240" w:lineRule="auto"/>
              <w:ind w:left="135"/>
            </w:pPr>
            <w:r>
              <w:rPr>
                <w:rFonts w:ascii="Times New Roman" w:hAnsi="Times New Roman"/>
                <w:b/>
                <w:color w:val="000000"/>
                <w:sz w:val="24"/>
              </w:rPr>
              <w:t xml:space="preserve">Всего </w:t>
            </w:r>
          </w:p>
          <w:p w:rsidR="008642F5" w:rsidRPr="0006171C" w:rsidRDefault="008642F5" w:rsidP="0006171C">
            <w:pPr>
              <w:spacing w:after="0" w:line="240" w:lineRule="auto"/>
              <w:rPr>
                <w:lang w:val="ru-RU"/>
              </w:rPr>
            </w:pPr>
          </w:p>
        </w:tc>
        <w:tc>
          <w:tcPr>
            <w:tcW w:w="1509" w:type="dxa"/>
            <w:tcMar>
              <w:top w:w="50" w:type="dxa"/>
              <w:left w:w="100" w:type="dxa"/>
            </w:tcMar>
            <w:vAlign w:val="center"/>
          </w:tcPr>
          <w:p w:rsidR="008642F5" w:rsidRDefault="008642F5" w:rsidP="0006171C">
            <w:pPr>
              <w:spacing w:after="0" w:line="240" w:lineRule="auto"/>
              <w:ind w:left="135"/>
            </w:pPr>
            <w:r>
              <w:rPr>
                <w:rFonts w:ascii="Times New Roman" w:hAnsi="Times New Roman"/>
                <w:b/>
                <w:color w:val="000000"/>
                <w:sz w:val="24"/>
              </w:rPr>
              <w:t xml:space="preserve">Контрольные работы </w:t>
            </w:r>
          </w:p>
          <w:p w:rsidR="008642F5" w:rsidRPr="0006171C" w:rsidRDefault="008642F5" w:rsidP="0006171C">
            <w:pPr>
              <w:spacing w:after="0" w:line="240" w:lineRule="auto"/>
              <w:rPr>
                <w:lang w:val="ru-RU"/>
              </w:rPr>
            </w:pPr>
          </w:p>
        </w:tc>
        <w:tc>
          <w:tcPr>
            <w:tcW w:w="1610" w:type="dxa"/>
            <w:tcMar>
              <w:top w:w="50" w:type="dxa"/>
              <w:left w:w="100" w:type="dxa"/>
            </w:tcMar>
            <w:vAlign w:val="center"/>
          </w:tcPr>
          <w:p w:rsidR="008642F5" w:rsidRDefault="008642F5" w:rsidP="0006171C">
            <w:pPr>
              <w:spacing w:after="0" w:line="240" w:lineRule="auto"/>
              <w:ind w:left="135"/>
            </w:pPr>
            <w:r>
              <w:rPr>
                <w:rFonts w:ascii="Times New Roman" w:hAnsi="Times New Roman"/>
                <w:b/>
                <w:color w:val="000000"/>
                <w:sz w:val="24"/>
              </w:rPr>
              <w:t xml:space="preserve">Практические работы </w:t>
            </w:r>
          </w:p>
          <w:p w:rsidR="008642F5" w:rsidRPr="0006171C" w:rsidRDefault="008642F5" w:rsidP="0006171C">
            <w:pPr>
              <w:spacing w:after="0" w:line="240" w:lineRule="auto"/>
              <w:rPr>
                <w:lang w:val="ru-RU"/>
              </w:rPr>
            </w:pPr>
          </w:p>
        </w:tc>
        <w:tc>
          <w:tcPr>
            <w:tcW w:w="0" w:type="auto"/>
            <w:vMerge/>
            <w:tcBorders>
              <w:top w:val="nil"/>
            </w:tcBorders>
            <w:tcMar>
              <w:top w:w="50" w:type="dxa"/>
              <w:left w:w="100" w:type="dxa"/>
            </w:tcMar>
          </w:tcPr>
          <w:p w:rsidR="008642F5" w:rsidRDefault="008642F5" w:rsidP="0006171C">
            <w:pPr>
              <w:spacing w:after="0" w:line="240" w:lineRule="auto"/>
            </w:pPr>
          </w:p>
        </w:tc>
        <w:tc>
          <w:tcPr>
            <w:tcW w:w="0" w:type="auto"/>
            <w:vMerge/>
            <w:tcBorders>
              <w:top w:val="nil"/>
            </w:tcBorders>
            <w:tcMar>
              <w:top w:w="50" w:type="dxa"/>
              <w:left w:w="100" w:type="dxa"/>
            </w:tcMar>
          </w:tcPr>
          <w:p w:rsidR="008642F5" w:rsidRDefault="008642F5" w:rsidP="0006171C">
            <w:pPr>
              <w:spacing w:after="0" w:line="240" w:lineRule="auto"/>
            </w:pPr>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1</w:t>
            </w:r>
          </w:p>
        </w:tc>
        <w:tc>
          <w:tcPr>
            <w:tcW w:w="3168"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Живая и неживая природа. Признаки живого</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 xml:space="preserve"> 05.09.2025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cca</w:t>
              </w:r>
              <w:r w:rsidRPr="00054532">
                <w:rPr>
                  <w:rFonts w:ascii="Times New Roman" w:hAnsi="Times New Roman"/>
                  <w:color w:val="0000FF"/>
                  <w:u w:val="single"/>
                  <w:lang w:val="ru-RU"/>
                </w:rPr>
                <w:t>60</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2</w:t>
            </w:r>
          </w:p>
        </w:tc>
        <w:tc>
          <w:tcPr>
            <w:tcW w:w="3168"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Биология - система наук о живой природе</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 xml:space="preserve"> 12.09.2025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ccc</w:t>
              </w:r>
              <w:r w:rsidRPr="00054532">
                <w:rPr>
                  <w:rFonts w:ascii="Times New Roman" w:hAnsi="Times New Roman"/>
                  <w:color w:val="0000FF"/>
                  <w:u w:val="single"/>
                  <w:lang w:val="ru-RU"/>
                </w:rPr>
                <w:t>0</w:t>
              </w:r>
              <w:r>
                <w:rPr>
                  <w:rFonts w:ascii="Times New Roman" w:hAnsi="Times New Roman"/>
                  <w:color w:val="0000FF"/>
                  <w:u w:val="single"/>
                </w:rPr>
                <w:t>e</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3</w:t>
            </w:r>
          </w:p>
        </w:tc>
        <w:tc>
          <w:tcPr>
            <w:tcW w:w="3168"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Роль биологии в познании окружающего мира и практической деятельности современного человека</w:t>
            </w:r>
            <w:r w:rsidR="00893D71">
              <w:rPr>
                <w:rFonts w:ascii="Times New Roman" w:hAnsi="Times New Roman"/>
                <w:color w:val="000000"/>
                <w:sz w:val="24"/>
                <w:lang w:val="ru-RU"/>
              </w:rPr>
              <w:t>. Стартовая диагностическая работа.</w:t>
            </w:r>
          </w:p>
        </w:tc>
        <w:tc>
          <w:tcPr>
            <w:tcW w:w="814" w:type="dxa"/>
            <w:tcMar>
              <w:top w:w="50" w:type="dxa"/>
              <w:left w:w="100" w:type="dxa"/>
            </w:tcMar>
            <w:vAlign w:val="center"/>
          </w:tcPr>
          <w:p w:rsidR="008642F5" w:rsidRPr="00893D71" w:rsidRDefault="008642F5" w:rsidP="0006171C">
            <w:pPr>
              <w:spacing w:after="0" w:line="240" w:lineRule="auto"/>
              <w:ind w:left="135"/>
              <w:jc w:val="center"/>
              <w:rPr>
                <w:lang w:val="ru-RU"/>
              </w:rPr>
            </w:pPr>
            <w:r w:rsidRPr="00893D71">
              <w:rPr>
                <w:rFonts w:ascii="Times New Roman" w:hAnsi="Times New Roman"/>
                <w:color w:val="000000"/>
                <w:sz w:val="24"/>
                <w:lang w:val="ru-RU"/>
              </w:rPr>
              <w:t xml:space="preserve">1 </w:t>
            </w:r>
          </w:p>
        </w:tc>
        <w:tc>
          <w:tcPr>
            <w:tcW w:w="1509" w:type="dxa"/>
            <w:tcMar>
              <w:top w:w="50" w:type="dxa"/>
              <w:left w:w="100" w:type="dxa"/>
            </w:tcMar>
            <w:vAlign w:val="center"/>
          </w:tcPr>
          <w:p w:rsidR="008642F5" w:rsidRPr="00893D71" w:rsidRDefault="008642F5" w:rsidP="0006171C">
            <w:pPr>
              <w:spacing w:after="0" w:line="240" w:lineRule="auto"/>
              <w:ind w:left="135"/>
              <w:jc w:val="center"/>
              <w:rPr>
                <w:lang w:val="ru-RU"/>
              </w:rPr>
            </w:pPr>
          </w:p>
        </w:tc>
        <w:tc>
          <w:tcPr>
            <w:tcW w:w="1610" w:type="dxa"/>
            <w:tcMar>
              <w:top w:w="50" w:type="dxa"/>
              <w:left w:w="100" w:type="dxa"/>
            </w:tcMar>
            <w:vAlign w:val="center"/>
          </w:tcPr>
          <w:p w:rsidR="008642F5" w:rsidRPr="00893D71" w:rsidRDefault="008642F5" w:rsidP="0006171C">
            <w:pPr>
              <w:spacing w:after="0" w:line="240" w:lineRule="auto"/>
              <w:ind w:left="135"/>
              <w:jc w:val="center"/>
              <w:rPr>
                <w:lang w:val="ru-RU"/>
              </w:rPr>
            </w:pPr>
          </w:p>
        </w:tc>
        <w:tc>
          <w:tcPr>
            <w:tcW w:w="1239" w:type="dxa"/>
            <w:tcMar>
              <w:top w:w="50" w:type="dxa"/>
              <w:left w:w="100" w:type="dxa"/>
            </w:tcMar>
            <w:vAlign w:val="center"/>
          </w:tcPr>
          <w:p w:rsidR="008642F5" w:rsidRPr="00893D71" w:rsidRDefault="008642F5" w:rsidP="0006171C">
            <w:pPr>
              <w:spacing w:after="0" w:line="240" w:lineRule="auto"/>
              <w:ind w:left="135"/>
              <w:rPr>
                <w:lang w:val="ru-RU"/>
              </w:rPr>
            </w:pPr>
            <w:r w:rsidRPr="00893D71">
              <w:rPr>
                <w:rFonts w:ascii="Times New Roman" w:hAnsi="Times New Roman"/>
                <w:color w:val="000000"/>
                <w:sz w:val="24"/>
                <w:lang w:val="ru-RU"/>
              </w:rPr>
              <w:t xml:space="preserve"> 19.09.2025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ccc</w:t>
              </w:r>
              <w:r w:rsidRPr="00054532">
                <w:rPr>
                  <w:rFonts w:ascii="Times New Roman" w:hAnsi="Times New Roman"/>
                  <w:color w:val="0000FF"/>
                  <w:u w:val="single"/>
                  <w:lang w:val="ru-RU"/>
                </w:rPr>
                <w:t>0</w:t>
              </w:r>
              <w:r>
                <w:rPr>
                  <w:rFonts w:ascii="Times New Roman" w:hAnsi="Times New Roman"/>
                  <w:color w:val="0000FF"/>
                  <w:u w:val="single"/>
                </w:rPr>
                <w:t>e</w:t>
              </w:r>
            </w:hyperlink>
          </w:p>
        </w:tc>
      </w:tr>
      <w:tr w:rsidR="008642F5" w:rsidRPr="00DC5B48" w:rsidTr="00726217">
        <w:trPr>
          <w:trHeight w:val="144"/>
          <w:tblCellSpacing w:w="20" w:type="nil"/>
        </w:trPr>
        <w:tc>
          <w:tcPr>
            <w:tcW w:w="368" w:type="dxa"/>
            <w:tcMar>
              <w:top w:w="50" w:type="dxa"/>
              <w:left w:w="100" w:type="dxa"/>
            </w:tcMar>
            <w:vAlign w:val="center"/>
          </w:tcPr>
          <w:p w:rsidR="008642F5" w:rsidRPr="00893D71" w:rsidRDefault="008642F5" w:rsidP="0006171C">
            <w:pPr>
              <w:spacing w:after="0" w:line="240" w:lineRule="auto"/>
              <w:rPr>
                <w:lang w:val="ru-RU"/>
              </w:rPr>
            </w:pPr>
            <w:r w:rsidRPr="00893D71">
              <w:rPr>
                <w:rFonts w:ascii="Times New Roman" w:hAnsi="Times New Roman"/>
                <w:color w:val="000000"/>
                <w:sz w:val="24"/>
                <w:lang w:val="ru-RU"/>
              </w:rPr>
              <w:t>4</w:t>
            </w:r>
          </w:p>
        </w:tc>
        <w:tc>
          <w:tcPr>
            <w:tcW w:w="3168" w:type="dxa"/>
            <w:tcMar>
              <w:top w:w="50" w:type="dxa"/>
              <w:left w:w="100" w:type="dxa"/>
            </w:tcMar>
            <w:vAlign w:val="center"/>
          </w:tcPr>
          <w:p w:rsidR="008642F5" w:rsidRDefault="008642F5" w:rsidP="0006171C">
            <w:pPr>
              <w:spacing w:after="0" w:line="240" w:lineRule="auto"/>
              <w:ind w:left="135"/>
            </w:pPr>
            <w:r w:rsidRPr="00893D71">
              <w:rPr>
                <w:rFonts w:ascii="Times New Roman" w:hAnsi="Times New Roman"/>
                <w:color w:val="000000"/>
                <w:sz w:val="24"/>
                <w:lang w:val="ru-RU"/>
              </w:rPr>
              <w:t>Источники биоло</w:t>
            </w:r>
            <w:r>
              <w:rPr>
                <w:rFonts w:ascii="Times New Roman" w:hAnsi="Times New Roman"/>
                <w:color w:val="000000"/>
                <w:sz w:val="24"/>
              </w:rPr>
              <w:t>гических знаний</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 xml:space="preserve"> 26.09.2025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ccf</w:t>
              </w:r>
              <w:r w:rsidRPr="00054532">
                <w:rPr>
                  <w:rFonts w:ascii="Times New Roman" w:hAnsi="Times New Roman"/>
                  <w:color w:val="0000FF"/>
                  <w:u w:val="single"/>
                  <w:lang w:val="ru-RU"/>
                </w:rPr>
                <w:t>56</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5</w:t>
            </w:r>
          </w:p>
        </w:tc>
        <w:tc>
          <w:tcPr>
            <w:tcW w:w="3168"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Научные методы изучения живой природы</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 xml:space="preserve"> 0</w:t>
            </w:r>
            <w:r>
              <w:rPr>
                <w:rFonts w:ascii="Times New Roman" w:hAnsi="Times New Roman"/>
                <w:color w:val="000000"/>
                <w:sz w:val="24"/>
                <w:lang w:val="ru-RU"/>
              </w:rPr>
              <w:t>3</w:t>
            </w:r>
            <w:r>
              <w:rPr>
                <w:rFonts w:ascii="Times New Roman" w:hAnsi="Times New Roman"/>
                <w:color w:val="000000"/>
                <w:sz w:val="24"/>
              </w:rPr>
              <w:t xml:space="preserve">.10.2025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w:t>
              </w:r>
              <w:r w:rsidRPr="00054532">
                <w:rPr>
                  <w:rFonts w:ascii="Times New Roman" w:hAnsi="Times New Roman"/>
                  <w:color w:val="0000FF"/>
                  <w:u w:val="single"/>
                  <w:lang w:val="ru-RU"/>
                </w:rPr>
                <w:t>0</w:t>
              </w:r>
              <w:r>
                <w:rPr>
                  <w:rFonts w:ascii="Times New Roman" w:hAnsi="Times New Roman"/>
                  <w:color w:val="0000FF"/>
                  <w:u w:val="single"/>
                </w:rPr>
                <w:t>c</w:t>
              </w:r>
              <w:r w:rsidRPr="00054532">
                <w:rPr>
                  <w:rFonts w:ascii="Times New Roman" w:hAnsi="Times New Roman"/>
                  <w:color w:val="0000FF"/>
                  <w:u w:val="single"/>
                  <w:lang w:val="ru-RU"/>
                </w:rPr>
                <w:t>8</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6</w:t>
            </w:r>
          </w:p>
        </w:tc>
        <w:tc>
          <w:tcPr>
            <w:tcW w:w="3168"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Методы изучения живой природы: измерение</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 xml:space="preserve"> 10.10.2025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w:t>
              </w:r>
              <w:r w:rsidRPr="00054532">
                <w:rPr>
                  <w:rFonts w:ascii="Times New Roman" w:hAnsi="Times New Roman"/>
                  <w:color w:val="0000FF"/>
                  <w:u w:val="single"/>
                  <w:lang w:val="ru-RU"/>
                </w:rPr>
                <w:t>9</w:t>
              </w:r>
              <w:r>
                <w:rPr>
                  <w:rFonts w:ascii="Times New Roman" w:hAnsi="Times New Roman"/>
                  <w:color w:val="0000FF"/>
                  <w:u w:val="single"/>
                </w:rPr>
                <w:t>ce</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7</w:t>
            </w:r>
          </w:p>
        </w:tc>
        <w:tc>
          <w:tcPr>
            <w:tcW w:w="3168"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Методы изучения живой природы: наблюдение и эксперимент. Лабораторная работа. «Изучение лабораторного оборудования: термометры, весы, чашки Петри, пробирки, мензурки. Правила работы с оборудованием в школьном кабинете. Ознакомление с устройством </w:t>
            </w:r>
            <w:r w:rsidRPr="00054532">
              <w:rPr>
                <w:rFonts w:ascii="Times New Roman" w:hAnsi="Times New Roman"/>
                <w:color w:val="000000"/>
                <w:sz w:val="24"/>
                <w:lang w:val="ru-RU"/>
              </w:rPr>
              <w:lastRenderedPageBreak/>
              <w:t>лупы, светового микроскопа, правила работы с ними»</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lastRenderedPageBreak/>
              <w:t xml:space="preserve">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0.5 </w:t>
            </w:r>
          </w:p>
        </w:tc>
        <w:tc>
          <w:tcPr>
            <w:tcW w:w="1239"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 xml:space="preserve"> 17.10.2025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w:t>
              </w:r>
              <w:r w:rsidRPr="00054532">
                <w:rPr>
                  <w:rFonts w:ascii="Times New Roman" w:hAnsi="Times New Roman"/>
                  <w:color w:val="0000FF"/>
                  <w:u w:val="single"/>
                  <w:lang w:val="ru-RU"/>
                </w:rPr>
                <w:t>65</w:t>
              </w:r>
              <w:r>
                <w:rPr>
                  <w:rFonts w:ascii="Times New Roman" w:hAnsi="Times New Roman"/>
                  <w:color w:val="0000FF"/>
                  <w:u w:val="single"/>
                </w:rPr>
                <w:t>e</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lastRenderedPageBreak/>
              <w:t>8</w:t>
            </w:r>
          </w:p>
        </w:tc>
        <w:tc>
          <w:tcPr>
            <w:tcW w:w="3168"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Методы изучения живой природы: описание. Практическая работа «Ознакомление с растительными и животными клетками: томата и арбуза (натуральные препараты), инфузории туфельки и гидры (готовые микропрепараты) с помощью лупы и светового микроскопа»</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0.5 </w:t>
            </w:r>
          </w:p>
        </w:tc>
        <w:tc>
          <w:tcPr>
            <w:tcW w:w="1239"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 xml:space="preserve"> 24.10.2025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w:t>
              </w:r>
              <w:r w:rsidRPr="00054532">
                <w:rPr>
                  <w:rFonts w:ascii="Times New Roman" w:hAnsi="Times New Roman"/>
                  <w:color w:val="0000FF"/>
                  <w:u w:val="single"/>
                  <w:lang w:val="ru-RU"/>
                </w:rPr>
                <w:t>866</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9</w:t>
            </w:r>
          </w:p>
        </w:tc>
        <w:tc>
          <w:tcPr>
            <w:tcW w:w="3168"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Понятие об организме</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 xml:space="preserve"> 07.11.2025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cdb</w:t>
              </w:r>
              <w:r w:rsidRPr="00054532">
                <w:rPr>
                  <w:rFonts w:ascii="Times New Roman" w:hAnsi="Times New Roman"/>
                  <w:color w:val="0000FF"/>
                  <w:u w:val="single"/>
                  <w:lang w:val="ru-RU"/>
                </w:rPr>
                <w:t>36</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10</w:t>
            </w:r>
          </w:p>
        </w:tc>
        <w:tc>
          <w:tcPr>
            <w:tcW w:w="3168"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Увеличительные приборы для исследований</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 xml:space="preserve"> 14.11.2025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w:t>
              </w:r>
              <w:r w:rsidRPr="00054532">
                <w:rPr>
                  <w:rFonts w:ascii="Times New Roman" w:hAnsi="Times New Roman"/>
                  <w:color w:val="0000FF"/>
                  <w:u w:val="single"/>
                  <w:lang w:val="ru-RU"/>
                </w:rPr>
                <w:t>3</w:t>
              </w:r>
              <w:r>
                <w:rPr>
                  <w:rFonts w:ascii="Times New Roman" w:hAnsi="Times New Roman"/>
                  <w:color w:val="0000FF"/>
                  <w:u w:val="single"/>
                </w:rPr>
                <w:t>de</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11</w:t>
            </w:r>
          </w:p>
        </w:tc>
        <w:tc>
          <w:tcPr>
            <w:tcW w:w="3168"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Цитология – наука о клетке. Лабораторная работа «Изучение клеток кожицы чешуи лука под лупой и микроскопом (на примере самостоятельно приготовленного микропрепарата)»</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0.5 </w:t>
            </w:r>
          </w:p>
        </w:tc>
        <w:tc>
          <w:tcPr>
            <w:tcW w:w="1239"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 xml:space="preserve"> 21.11.2025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cddde</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12</w:t>
            </w:r>
          </w:p>
        </w:tc>
        <w:tc>
          <w:tcPr>
            <w:tcW w:w="3168"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Жизнедеятельность организмов</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 xml:space="preserve"> 28.11.2025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w:t>
              </w:r>
              <w:r w:rsidRPr="00054532">
                <w:rPr>
                  <w:rFonts w:ascii="Times New Roman" w:hAnsi="Times New Roman"/>
                  <w:color w:val="0000FF"/>
                  <w:u w:val="single"/>
                  <w:lang w:val="ru-RU"/>
                </w:rPr>
                <w:t>568</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13</w:t>
            </w:r>
          </w:p>
        </w:tc>
        <w:tc>
          <w:tcPr>
            <w:tcW w:w="3168"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Свойства живых организмов. Лабораторная работа «Наблюдение за потреблением воды растением»</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0.5 </w:t>
            </w:r>
          </w:p>
        </w:tc>
        <w:tc>
          <w:tcPr>
            <w:tcW w:w="1239"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 xml:space="preserve"> 05.12.2025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w:t>
              </w:r>
              <w:r w:rsidRPr="00054532">
                <w:rPr>
                  <w:rFonts w:ascii="Times New Roman" w:hAnsi="Times New Roman"/>
                  <w:color w:val="0000FF"/>
                  <w:u w:val="single"/>
                  <w:lang w:val="ru-RU"/>
                </w:rPr>
                <w:t>73</w:t>
              </w:r>
              <w:r>
                <w:rPr>
                  <w:rFonts w:ascii="Times New Roman" w:hAnsi="Times New Roman"/>
                  <w:color w:val="0000FF"/>
                  <w:u w:val="single"/>
                </w:rPr>
                <w:t>e</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14</w:t>
            </w:r>
          </w:p>
        </w:tc>
        <w:tc>
          <w:tcPr>
            <w:tcW w:w="3168"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Разнообразие организмов и их классификация. Практическая работа «Ознакомление с принципами систематики организмов»</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 xml:space="preserve"> 12.12.2025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w:t>
              </w:r>
              <w:r w:rsidRPr="00054532">
                <w:rPr>
                  <w:rFonts w:ascii="Times New Roman" w:hAnsi="Times New Roman"/>
                  <w:color w:val="0000FF"/>
                  <w:u w:val="single"/>
                  <w:lang w:val="ru-RU"/>
                </w:rPr>
                <w:t>8</w:t>
              </w:r>
              <w:r>
                <w:rPr>
                  <w:rFonts w:ascii="Times New Roman" w:hAnsi="Times New Roman"/>
                  <w:color w:val="0000FF"/>
                  <w:u w:val="single"/>
                </w:rPr>
                <w:t>ec</w:t>
              </w:r>
            </w:hyperlink>
          </w:p>
        </w:tc>
      </w:tr>
      <w:tr w:rsidR="008642F5"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15</w:t>
            </w:r>
          </w:p>
        </w:tc>
        <w:tc>
          <w:tcPr>
            <w:tcW w:w="3168"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 xml:space="preserve">Многообразие и значение </w:t>
            </w:r>
            <w:r>
              <w:rPr>
                <w:rFonts w:ascii="Times New Roman" w:hAnsi="Times New Roman"/>
                <w:color w:val="000000"/>
                <w:sz w:val="24"/>
              </w:rPr>
              <w:lastRenderedPageBreak/>
              <w:t>растений</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lastRenderedPageBreak/>
              <w:t xml:space="preserve"> 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 xml:space="preserve"> </w:t>
            </w:r>
            <w:r>
              <w:rPr>
                <w:rFonts w:ascii="Times New Roman" w:hAnsi="Times New Roman"/>
                <w:color w:val="000000"/>
                <w:sz w:val="24"/>
              </w:rPr>
              <w:lastRenderedPageBreak/>
              <w:t xml:space="preserve">19.12.2025 </w:t>
            </w:r>
          </w:p>
        </w:tc>
        <w:tc>
          <w:tcPr>
            <w:tcW w:w="1957" w:type="dxa"/>
            <w:tcMar>
              <w:top w:w="50" w:type="dxa"/>
              <w:left w:w="100" w:type="dxa"/>
            </w:tcMar>
            <w:vAlign w:val="center"/>
          </w:tcPr>
          <w:p w:rsidR="008642F5" w:rsidRDefault="008642F5" w:rsidP="0006171C">
            <w:pPr>
              <w:spacing w:after="0" w:line="240" w:lineRule="auto"/>
              <w:ind w:left="135"/>
            </w:pPr>
          </w:p>
        </w:tc>
      </w:tr>
      <w:tr w:rsidR="008642F5"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lastRenderedPageBreak/>
              <w:t>16</w:t>
            </w:r>
          </w:p>
        </w:tc>
        <w:tc>
          <w:tcPr>
            <w:tcW w:w="3168"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Многообразие и значение животных</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 xml:space="preserve"> 26.12.2025 </w:t>
            </w:r>
          </w:p>
        </w:tc>
        <w:tc>
          <w:tcPr>
            <w:tcW w:w="1957" w:type="dxa"/>
            <w:tcMar>
              <w:top w:w="50" w:type="dxa"/>
              <w:left w:w="100" w:type="dxa"/>
            </w:tcMar>
            <w:vAlign w:val="center"/>
          </w:tcPr>
          <w:p w:rsidR="008642F5" w:rsidRDefault="008642F5" w:rsidP="0006171C">
            <w:pPr>
              <w:spacing w:after="0" w:line="240" w:lineRule="auto"/>
              <w:ind w:left="135"/>
            </w:pPr>
          </w:p>
        </w:tc>
      </w:tr>
      <w:tr w:rsidR="008642F5" w:rsidTr="0006171C">
        <w:trPr>
          <w:trHeight w:val="549"/>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17</w:t>
            </w:r>
          </w:p>
        </w:tc>
        <w:tc>
          <w:tcPr>
            <w:tcW w:w="3168" w:type="dxa"/>
            <w:tcMar>
              <w:top w:w="50" w:type="dxa"/>
              <w:left w:w="100" w:type="dxa"/>
            </w:tcMar>
            <w:vAlign w:val="center"/>
          </w:tcPr>
          <w:p w:rsidR="008642F5" w:rsidRDefault="008642F5" w:rsidP="0006171C">
            <w:pPr>
              <w:spacing w:after="0" w:line="240" w:lineRule="auto"/>
              <w:ind w:left="136"/>
            </w:pPr>
            <w:r>
              <w:rPr>
                <w:rFonts w:ascii="Times New Roman" w:hAnsi="Times New Roman"/>
                <w:color w:val="000000"/>
                <w:sz w:val="24"/>
              </w:rPr>
              <w:t>Многообразие и значение грибов</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 xml:space="preserve"> 16.01.2026 </w:t>
            </w:r>
          </w:p>
        </w:tc>
        <w:tc>
          <w:tcPr>
            <w:tcW w:w="1957" w:type="dxa"/>
            <w:tcMar>
              <w:top w:w="50" w:type="dxa"/>
              <w:left w:w="100" w:type="dxa"/>
            </w:tcMar>
            <w:vAlign w:val="center"/>
          </w:tcPr>
          <w:p w:rsidR="008642F5" w:rsidRDefault="008642F5" w:rsidP="0006171C">
            <w:pPr>
              <w:spacing w:after="0" w:line="240" w:lineRule="auto"/>
              <w:ind w:left="135"/>
            </w:pPr>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18</w:t>
            </w:r>
          </w:p>
        </w:tc>
        <w:tc>
          <w:tcPr>
            <w:tcW w:w="3168" w:type="dxa"/>
            <w:tcMar>
              <w:top w:w="50" w:type="dxa"/>
              <w:left w:w="100" w:type="dxa"/>
            </w:tcMar>
            <w:vAlign w:val="center"/>
          </w:tcPr>
          <w:p w:rsidR="008642F5" w:rsidRPr="00054532" w:rsidRDefault="008642F5" w:rsidP="0006171C">
            <w:pPr>
              <w:spacing w:after="0" w:line="240" w:lineRule="auto"/>
              <w:ind w:left="136"/>
              <w:rPr>
                <w:lang w:val="ru-RU"/>
              </w:rPr>
            </w:pPr>
            <w:r w:rsidRPr="00054532">
              <w:rPr>
                <w:rFonts w:ascii="Times New Roman" w:hAnsi="Times New Roman"/>
                <w:color w:val="000000"/>
                <w:sz w:val="24"/>
                <w:lang w:val="ru-RU"/>
              </w:rPr>
              <w:t>Бактерии и вирусы как форма жизни</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 xml:space="preserve"> 23.01.2026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w:t>
              </w:r>
              <w:r w:rsidRPr="00054532">
                <w:rPr>
                  <w:rFonts w:ascii="Times New Roman" w:hAnsi="Times New Roman"/>
                  <w:color w:val="0000FF"/>
                  <w:u w:val="single"/>
                  <w:lang w:val="ru-RU"/>
                </w:rPr>
                <w:t>8</w:t>
              </w:r>
              <w:r>
                <w:rPr>
                  <w:rFonts w:ascii="Times New Roman" w:hAnsi="Times New Roman"/>
                  <w:color w:val="0000FF"/>
                  <w:u w:val="single"/>
                </w:rPr>
                <w:t>ec</w:t>
              </w:r>
            </w:hyperlink>
          </w:p>
        </w:tc>
      </w:tr>
      <w:tr w:rsidR="008642F5"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19</w:t>
            </w:r>
          </w:p>
        </w:tc>
        <w:tc>
          <w:tcPr>
            <w:tcW w:w="3168" w:type="dxa"/>
            <w:tcMar>
              <w:top w:w="50" w:type="dxa"/>
              <w:left w:w="100" w:type="dxa"/>
            </w:tcMar>
            <w:vAlign w:val="center"/>
          </w:tcPr>
          <w:p w:rsidR="008642F5" w:rsidRDefault="008642F5" w:rsidP="0006171C">
            <w:pPr>
              <w:spacing w:after="0" w:line="240" w:lineRule="auto"/>
              <w:ind w:left="136"/>
            </w:pPr>
            <w:r>
              <w:rPr>
                <w:rFonts w:ascii="Times New Roman" w:hAnsi="Times New Roman"/>
                <w:color w:val="000000"/>
                <w:sz w:val="24"/>
              </w:rPr>
              <w:t>Среды обитания организмов</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 xml:space="preserve"> 30.01.2026 </w:t>
            </w:r>
          </w:p>
        </w:tc>
        <w:tc>
          <w:tcPr>
            <w:tcW w:w="1957" w:type="dxa"/>
            <w:tcMar>
              <w:top w:w="50" w:type="dxa"/>
              <w:left w:w="100" w:type="dxa"/>
            </w:tcMar>
            <w:vAlign w:val="center"/>
          </w:tcPr>
          <w:p w:rsidR="008642F5" w:rsidRDefault="008642F5" w:rsidP="0006171C">
            <w:pPr>
              <w:spacing w:after="0" w:line="240" w:lineRule="auto"/>
              <w:ind w:left="135"/>
            </w:pPr>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20</w:t>
            </w:r>
          </w:p>
        </w:tc>
        <w:tc>
          <w:tcPr>
            <w:tcW w:w="3168" w:type="dxa"/>
            <w:tcMar>
              <w:top w:w="50" w:type="dxa"/>
              <w:left w:w="100" w:type="dxa"/>
            </w:tcMar>
            <w:vAlign w:val="center"/>
          </w:tcPr>
          <w:p w:rsidR="008642F5" w:rsidRDefault="008642F5" w:rsidP="0006171C">
            <w:pPr>
              <w:spacing w:after="0" w:line="240" w:lineRule="auto"/>
              <w:ind w:left="136"/>
            </w:pPr>
            <w:r>
              <w:rPr>
                <w:rFonts w:ascii="Times New Roman" w:hAnsi="Times New Roman"/>
                <w:color w:val="000000"/>
                <w:sz w:val="24"/>
              </w:rPr>
              <w:t>Водная среда обитания организмов</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 xml:space="preserve"> 06.02.2026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cea</w:t>
              </w:r>
              <w:r w:rsidRPr="00054532">
                <w:rPr>
                  <w:rFonts w:ascii="Times New Roman" w:hAnsi="Times New Roman"/>
                  <w:color w:val="0000FF"/>
                  <w:u w:val="single"/>
                  <w:lang w:val="ru-RU"/>
                </w:rPr>
                <w:t>68</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21</w:t>
            </w:r>
          </w:p>
        </w:tc>
        <w:tc>
          <w:tcPr>
            <w:tcW w:w="3168"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Наземно-воздушная среда обитания организмов</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1</w:t>
            </w:r>
            <w:r>
              <w:rPr>
                <w:rFonts w:ascii="Times New Roman" w:hAnsi="Times New Roman"/>
                <w:color w:val="000000"/>
                <w:sz w:val="24"/>
                <w:lang w:val="ru-RU"/>
              </w:rPr>
              <w:t>3</w:t>
            </w:r>
            <w:r>
              <w:rPr>
                <w:rFonts w:ascii="Times New Roman" w:hAnsi="Times New Roman"/>
                <w:color w:val="000000"/>
                <w:sz w:val="24"/>
              </w:rPr>
              <w:t xml:space="preserve">.02.2026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cec</w:t>
              </w:r>
              <w:r w:rsidRPr="00054532">
                <w:rPr>
                  <w:rFonts w:ascii="Times New Roman" w:hAnsi="Times New Roman"/>
                  <w:color w:val="0000FF"/>
                  <w:u w:val="single"/>
                  <w:lang w:val="ru-RU"/>
                </w:rPr>
                <w:t>3</w:t>
              </w:r>
              <w:r>
                <w:rPr>
                  <w:rFonts w:ascii="Times New Roman" w:hAnsi="Times New Roman"/>
                  <w:color w:val="0000FF"/>
                  <w:u w:val="single"/>
                </w:rPr>
                <w:t>e</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22</w:t>
            </w:r>
          </w:p>
        </w:tc>
        <w:tc>
          <w:tcPr>
            <w:tcW w:w="3168"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Почвенная среда обитания организмов. Практическая работа «Выявление приспособлений организмов к среде обитания (на конкретных примерах)»</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0.5 </w:t>
            </w:r>
          </w:p>
        </w:tc>
        <w:tc>
          <w:tcPr>
            <w:tcW w:w="1239" w:type="dxa"/>
            <w:tcMar>
              <w:top w:w="50" w:type="dxa"/>
              <w:left w:w="100" w:type="dxa"/>
            </w:tcMar>
            <w:vAlign w:val="center"/>
          </w:tcPr>
          <w:p w:rsidR="008642F5" w:rsidRDefault="00E9045E" w:rsidP="0006171C">
            <w:pPr>
              <w:spacing w:after="0" w:line="240" w:lineRule="auto"/>
              <w:ind w:left="135"/>
            </w:pPr>
            <w:r>
              <w:rPr>
                <w:rFonts w:ascii="Times New Roman" w:hAnsi="Times New Roman"/>
                <w:color w:val="000000"/>
                <w:sz w:val="24"/>
              </w:rPr>
              <w:t xml:space="preserve"> 20</w:t>
            </w:r>
            <w:r w:rsidR="008642F5">
              <w:rPr>
                <w:rFonts w:ascii="Times New Roman" w:hAnsi="Times New Roman"/>
                <w:color w:val="000000"/>
                <w:sz w:val="24"/>
              </w:rPr>
              <w:t xml:space="preserve">.02.2026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cedba</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23</w:t>
            </w:r>
          </w:p>
        </w:tc>
        <w:tc>
          <w:tcPr>
            <w:tcW w:w="3168"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Организмы как среда обитания</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E9045E" w:rsidP="0006171C">
            <w:pPr>
              <w:spacing w:after="0" w:line="240" w:lineRule="auto"/>
              <w:ind w:left="135"/>
            </w:pPr>
            <w:r>
              <w:rPr>
                <w:rFonts w:ascii="Times New Roman" w:hAnsi="Times New Roman"/>
                <w:color w:val="000000"/>
                <w:sz w:val="24"/>
              </w:rPr>
              <w:t xml:space="preserve"> 27</w:t>
            </w:r>
            <w:r w:rsidR="008642F5">
              <w:rPr>
                <w:rFonts w:ascii="Times New Roman" w:hAnsi="Times New Roman"/>
                <w:color w:val="000000"/>
                <w:sz w:val="24"/>
              </w:rPr>
              <w:t xml:space="preserve">.02.2026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w:t>
              </w:r>
              <w:r w:rsidRPr="00054532">
                <w:rPr>
                  <w:rFonts w:ascii="Times New Roman" w:hAnsi="Times New Roman"/>
                  <w:color w:val="0000FF"/>
                  <w:u w:val="single"/>
                  <w:lang w:val="ru-RU"/>
                </w:rPr>
                <w:t>684</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24</w:t>
            </w:r>
          </w:p>
        </w:tc>
        <w:tc>
          <w:tcPr>
            <w:tcW w:w="3168"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Сезонные изменения в жизни организмов</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E9045E" w:rsidP="0006171C">
            <w:pPr>
              <w:spacing w:after="0" w:line="240" w:lineRule="auto"/>
              <w:ind w:left="135"/>
            </w:pPr>
            <w:r>
              <w:rPr>
                <w:rFonts w:ascii="Times New Roman" w:hAnsi="Times New Roman"/>
                <w:color w:val="000000"/>
                <w:sz w:val="24"/>
              </w:rPr>
              <w:t>06</w:t>
            </w:r>
            <w:r w:rsidR="008642F5">
              <w:rPr>
                <w:rFonts w:ascii="Times New Roman" w:hAnsi="Times New Roman"/>
                <w:color w:val="000000"/>
                <w:sz w:val="24"/>
              </w:rPr>
              <w:t xml:space="preserve">.03.2026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w:t>
              </w:r>
              <w:r w:rsidRPr="00054532">
                <w:rPr>
                  <w:rFonts w:ascii="Times New Roman" w:hAnsi="Times New Roman"/>
                  <w:color w:val="0000FF"/>
                  <w:u w:val="single"/>
                  <w:lang w:val="ru-RU"/>
                </w:rPr>
                <w:t>508</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25</w:t>
            </w:r>
          </w:p>
        </w:tc>
        <w:tc>
          <w:tcPr>
            <w:tcW w:w="3168"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Понятие о природном сообществе. Взаимосвязи организмов в природных сообществах</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E9045E" w:rsidP="0006171C">
            <w:pPr>
              <w:spacing w:after="0" w:line="240" w:lineRule="auto"/>
              <w:ind w:left="135"/>
            </w:pPr>
            <w:r>
              <w:rPr>
                <w:rFonts w:ascii="Times New Roman" w:hAnsi="Times New Roman"/>
                <w:color w:val="000000"/>
                <w:sz w:val="24"/>
              </w:rPr>
              <w:t xml:space="preserve"> 13</w:t>
            </w:r>
            <w:r w:rsidR="008642F5">
              <w:rPr>
                <w:rFonts w:ascii="Times New Roman" w:hAnsi="Times New Roman"/>
                <w:color w:val="000000"/>
                <w:sz w:val="24"/>
              </w:rPr>
              <w:t xml:space="preserve">.03.2026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w:t>
              </w:r>
              <w:r w:rsidRPr="00054532">
                <w:rPr>
                  <w:rFonts w:ascii="Times New Roman" w:hAnsi="Times New Roman"/>
                  <w:color w:val="0000FF"/>
                  <w:u w:val="single"/>
                  <w:lang w:val="ru-RU"/>
                </w:rPr>
                <w:t>684</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26</w:t>
            </w:r>
          </w:p>
        </w:tc>
        <w:tc>
          <w:tcPr>
            <w:tcW w:w="3168"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Пищевые связи в природных сообществах</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E9045E" w:rsidP="0006171C">
            <w:pPr>
              <w:spacing w:after="0" w:line="240" w:lineRule="auto"/>
              <w:ind w:left="135"/>
            </w:pPr>
            <w:r>
              <w:rPr>
                <w:rFonts w:ascii="Times New Roman" w:hAnsi="Times New Roman"/>
                <w:color w:val="000000"/>
                <w:sz w:val="24"/>
              </w:rPr>
              <w:t xml:space="preserve"> 20</w:t>
            </w:r>
            <w:r w:rsidR="008642F5">
              <w:rPr>
                <w:rFonts w:ascii="Times New Roman" w:hAnsi="Times New Roman"/>
                <w:color w:val="000000"/>
                <w:sz w:val="24"/>
              </w:rPr>
              <w:t xml:space="preserve">.03.2026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w:t>
              </w:r>
              <w:r w:rsidRPr="00054532">
                <w:rPr>
                  <w:rFonts w:ascii="Times New Roman" w:hAnsi="Times New Roman"/>
                  <w:color w:val="0000FF"/>
                  <w:u w:val="single"/>
                  <w:lang w:val="ru-RU"/>
                </w:rPr>
                <w:t>7</w:t>
              </w:r>
              <w:r>
                <w:rPr>
                  <w:rFonts w:ascii="Times New Roman" w:hAnsi="Times New Roman"/>
                  <w:color w:val="0000FF"/>
                  <w:u w:val="single"/>
                </w:rPr>
                <w:t>e</w:t>
              </w:r>
              <w:r w:rsidRPr="00054532">
                <w:rPr>
                  <w:rFonts w:ascii="Times New Roman" w:hAnsi="Times New Roman"/>
                  <w:color w:val="0000FF"/>
                  <w:u w:val="single"/>
                  <w:lang w:val="ru-RU"/>
                </w:rPr>
                <w:t>2</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27</w:t>
            </w:r>
          </w:p>
        </w:tc>
        <w:tc>
          <w:tcPr>
            <w:tcW w:w="3168"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Разнообразие природных сообществ</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E9045E" w:rsidP="0006171C">
            <w:pPr>
              <w:spacing w:after="0" w:line="240" w:lineRule="auto"/>
              <w:ind w:left="135"/>
            </w:pPr>
            <w:r>
              <w:rPr>
                <w:rFonts w:ascii="Times New Roman" w:hAnsi="Times New Roman"/>
                <w:color w:val="000000"/>
                <w:sz w:val="24"/>
              </w:rPr>
              <w:t xml:space="preserve"> 27</w:t>
            </w:r>
            <w:r w:rsidR="008642F5">
              <w:rPr>
                <w:rFonts w:ascii="Times New Roman" w:hAnsi="Times New Roman"/>
                <w:color w:val="000000"/>
                <w:sz w:val="24"/>
              </w:rPr>
              <w:t xml:space="preserve">.03.2026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cfb</w:t>
              </w:r>
              <w:r w:rsidRPr="00054532">
                <w:rPr>
                  <w:rFonts w:ascii="Times New Roman" w:hAnsi="Times New Roman"/>
                  <w:color w:val="0000FF"/>
                  <w:u w:val="single"/>
                  <w:lang w:val="ru-RU"/>
                </w:rPr>
                <w:t>20</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28</w:t>
            </w:r>
          </w:p>
        </w:tc>
        <w:tc>
          <w:tcPr>
            <w:tcW w:w="3168"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Искусственные сообщества, их отличие от природных сообществ Лабораторная работа «Изучение </w:t>
            </w:r>
            <w:r w:rsidRPr="00054532">
              <w:rPr>
                <w:rFonts w:ascii="Times New Roman" w:hAnsi="Times New Roman"/>
                <w:color w:val="000000"/>
                <w:sz w:val="24"/>
                <w:lang w:val="ru-RU"/>
              </w:rPr>
              <w:lastRenderedPageBreak/>
              <w:t>искусственных сообществ и их обитателей (на примере аквариума и др.)»</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lastRenderedPageBreak/>
              <w:t xml:space="preserve">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0.5 </w:t>
            </w:r>
          </w:p>
        </w:tc>
        <w:tc>
          <w:tcPr>
            <w:tcW w:w="1239" w:type="dxa"/>
            <w:tcMar>
              <w:top w:w="50" w:type="dxa"/>
              <w:left w:w="100" w:type="dxa"/>
            </w:tcMar>
            <w:vAlign w:val="center"/>
          </w:tcPr>
          <w:p w:rsidR="008642F5" w:rsidRDefault="00E9045E" w:rsidP="0006171C">
            <w:pPr>
              <w:spacing w:after="0" w:line="240" w:lineRule="auto"/>
              <w:ind w:left="135"/>
            </w:pPr>
            <w:r>
              <w:rPr>
                <w:rFonts w:ascii="Times New Roman" w:hAnsi="Times New Roman"/>
                <w:color w:val="000000"/>
                <w:sz w:val="24"/>
              </w:rPr>
              <w:t xml:space="preserve"> 10</w:t>
            </w:r>
            <w:r w:rsidR="008642F5">
              <w:rPr>
                <w:rFonts w:ascii="Times New Roman" w:hAnsi="Times New Roman"/>
                <w:color w:val="000000"/>
                <w:sz w:val="24"/>
              </w:rPr>
              <w:t xml:space="preserve">.04.2026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cfd</w:t>
              </w:r>
              <w:r w:rsidRPr="00054532">
                <w:rPr>
                  <w:rFonts w:ascii="Times New Roman" w:hAnsi="Times New Roman"/>
                  <w:color w:val="0000FF"/>
                  <w:u w:val="single"/>
                  <w:lang w:val="ru-RU"/>
                </w:rPr>
                <w:t>3</w:t>
              </w:r>
              <w:r>
                <w:rPr>
                  <w:rFonts w:ascii="Times New Roman" w:hAnsi="Times New Roman"/>
                  <w:color w:val="0000FF"/>
                  <w:u w:val="single"/>
                </w:rPr>
                <w:t>c</w:t>
              </w:r>
            </w:hyperlink>
          </w:p>
        </w:tc>
      </w:tr>
      <w:tr w:rsidR="008642F5"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lastRenderedPageBreak/>
              <w:t>29</w:t>
            </w:r>
          </w:p>
        </w:tc>
        <w:tc>
          <w:tcPr>
            <w:tcW w:w="3168"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Всероссийская проверочная работа</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1 </w:t>
            </w: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E9045E" w:rsidP="0006171C">
            <w:pPr>
              <w:spacing w:after="0" w:line="240" w:lineRule="auto"/>
              <w:ind w:left="135"/>
            </w:pPr>
            <w:r>
              <w:rPr>
                <w:rFonts w:ascii="Times New Roman" w:hAnsi="Times New Roman"/>
                <w:color w:val="000000"/>
                <w:sz w:val="24"/>
              </w:rPr>
              <w:t xml:space="preserve"> 17</w:t>
            </w:r>
            <w:r w:rsidR="008642F5">
              <w:rPr>
                <w:rFonts w:ascii="Times New Roman" w:hAnsi="Times New Roman"/>
                <w:color w:val="000000"/>
                <w:sz w:val="24"/>
              </w:rPr>
              <w:t xml:space="preserve">.04.2026 </w:t>
            </w:r>
          </w:p>
        </w:tc>
        <w:tc>
          <w:tcPr>
            <w:tcW w:w="1957" w:type="dxa"/>
            <w:tcMar>
              <w:top w:w="50" w:type="dxa"/>
              <w:left w:w="100" w:type="dxa"/>
            </w:tcMar>
            <w:vAlign w:val="center"/>
          </w:tcPr>
          <w:p w:rsidR="008642F5" w:rsidRDefault="008642F5" w:rsidP="0006171C">
            <w:pPr>
              <w:spacing w:after="0" w:line="240" w:lineRule="auto"/>
              <w:ind w:left="135"/>
            </w:pPr>
          </w:p>
        </w:tc>
      </w:tr>
      <w:tr w:rsidR="008642F5"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30</w:t>
            </w:r>
          </w:p>
        </w:tc>
        <w:tc>
          <w:tcPr>
            <w:tcW w:w="3168"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Резервный урок. Обобщение знаний по материалу, изученному в 5 классе / Всероссийская проверочная работа</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1 </w:t>
            </w: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E9045E" w:rsidP="0006171C">
            <w:pPr>
              <w:spacing w:after="0" w:line="240" w:lineRule="auto"/>
              <w:ind w:left="135"/>
            </w:pPr>
            <w:r>
              <w:rPr>
                <w:rFonts w:ascii="Times New Roman" w:hAnsi="Times New Roman"/>
                <w:color w:val="000000"/>
                <w:sz w:val="24"/>
              </w:rPr>
              <w:t xml:space="preserve"> 24</w:t>
            </w:r>
            <w:r w:rsidR="008642F5">
              <w:rPr>
                <w:rFonts w:ascii="Times New Roman" w:hAnsi="Times New Roman"/>
                <w:color w:val="000000"/>
                <w:sz w:val="24"/>
              </w:rPr>
              <w:t xml:space="preserve">.04.2026 </w:t>
            </w:r>
          </w:p>
        </w:tc>
        <w:tc>
          <w:tcPr>
            <w:tcW w:w="1957" w:type="dxa"/>
            <w:tcMar>
              <w:top w:w="50" w:type="dxa"/>
              <w:left w:w="100" w:type="dxa"/>
            </w:tcMar>
            <w:vAlign w:val="center"/>
          </w:tcPr>
          <w:p w:rsidR="008642F5" w:rsidRDefault="008642F5" w:rsidP="0006171C">
            <w:pPr>
              <w:spacing w:after="0" w:line="240" w:lineRule="auto"/>
              <w:ind w:left="135"/>
            </w:pPr>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31</w:t>
            </w:r>
          </w:p>
        </w:tc>
        <w:tc>
          <w:tcPr>
            <w:tcW w:w="3168"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Природные зоны Земли, их обитатели</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E9045E" w:rsidP="0006171C">
            <w:pPr>
              <w:spacing w:after="0" w:line="240" w:lineRule="auto"/>
              <w:ind w:left="135"/>
            </w:pPr>
            <w:r>
              <w:rPr>
                <w:rFonts w:ascii="Times New Roman" w:hAnsi="Times New Roman"/>
                <w:color w:val="000000"/>
                <w:sz w:val="24"/>
              </w:rPr>
              <w:t xml:space="preserve"> 08.05</w:t>
            </w:r>
            <w:r w:rsidR="008642F5">
              <w:rPr>
                <w:rFonts w:ascii="Times New Roman" w:hAnsi="Times New Roman"/>
                <w:color w:val="000000"/>
                <w:sz w:val="24"/>
              </w:rPr>
              <w:t xml:space="preserve">.2026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cfeea</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32</w:t>
            </w:r>
          </w:p>
        </w:tc>
        <w:tc>
          <w:tcPr>
            <w:tcW w:w="3168"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Влияние человека на живую природу</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Pr="00E9045E" w:rsidRDefault="00E9045E" w:rsidP="0006171C">
            <w:pPr>
              <w:spacing w:after="0" w:line="240" w:lineRule="auto"/>
              <w:ind w:left="135"/>
              <w:rPr>
                <w:color w:val="FF0000"/>
              </w:rPr>
            </w:pPr>
            <w:r w:rsidRPr="00E9045E">
              <w:rPr>
                <w:rFonts w:ascii="Times New Roman" w:hAnsi="Times New Roman"/>
                <w:color w:val="FF0000"/>
                <w:sz w:val="24"/>
              </w:rPr>
              <w:t xml:space="preserve"> 15</w:t>
            </w:r>
            <w:r w:rsidR="008642F5" w:rsidRPr="00E9045E">
              <w:rPr>
                <w:rFonts w:ascii="Times New Roman" w:hAnsi="Times New Roman"/>
                <w:color w:val="FF0000"/>
                <w:sz w:val="24"/>
              </w:rPr>
              <w:t xml:space="preserve">.05.2026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d</w:t>
              </w:r>
              <w:r w:rsidRPr="00054532">
                <w:rPr>
                  <w:rFonts w:ascii="Times New Roman" w:hAnsi="Times New Roman"/>
                  <w:color w:val="0000FF"/>
                  <w:u w:val="single"/>
                  <w:lang w:val="ru-RU"/>
                </w:rPr>
                <w:t>0340</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33</w:t>
            </w:r>
          </w:p>
        </w:tc>
        <w:tc>
          <w:tcPr>
            <w:tcW w:w="3168"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Глобальные экологические проблемы</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Pr="00E9045E" w:rsidRDefault="008642F5" w:rsidP="0006171C">
            <w:pPr>
              <w:spacing w:after="0" w:line="240" w:lineRule="auto"/>
              <w:ind w:left="135"/>
              <w:rPr>
                <w:color w:val="FF0000"/>
              </w:rPr>
            </w:pPr>
            <w:r w:rsidRPr="00E9045E">
              <w:rPr>
                <w:rFonts w:ascii="Times New Roman" w:hAnsi="Times New Roman"/>
                <w:color w:val="FF0000"/>
                <w:sz w:val="24"/>
              </w:rPr>
              <w:t xml:space="preserve"> 1</w:t>
            </w:r>
            <w:r w:rsidR="00E9045E" w:rsidRPr="00E9045E">
              <w:rPr>
                <w:rFonts w:ascii="Times New Roman" w:hAnsi="Times New Roman"/>
                <w:color w:val="FF0000"/>
                <w:sz w:val="24"/>
                <w:lang w:val="ru-RU"/>
              </w:rPr>
              <w:t>5</w:t>
            </w:r>
            <w:r w:rsidRPr="00E9045E">
              <w:rPr>
                <w:rFonts w:ascii="Times New Roman" w:hAnsi="Times New Roman"/>
                <w:color w:val="FF0000"/>
                <w:sz w:val="24"/>
              </w:rPr>
              <w:t xml:space="preserve">.05.2026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d</w:t>
              </w:r>
              <w:r w:rsidRPr="00054532">
                <w:rPr>
                  <w:rFonts w:ascii="Times New Roman" w:hAnsi="Times New Roman"/>
                  <w:color w:val="0000FF"/>
                  <w:u w:val="single"/>
                  <w:lang w:val="ru-RU"/>
                </w:rPr>
                <w:t>0340</w:t>
              </w:r>
            </w:hyperlink>
          </w:p>
        </w:tc>
      </w:tr>
      <w:tr w:rsidR="008642F5" w:rsidRPr="00DC5B48" w:rsidTr="00726217">
        <w:trPr>
          <w:trHeight w:val="144"/>
          <w:tblCellSpacing w:w="20" w:type="nil"/>
        </w:trPr>
        <w:tc>
          <w:tcPr>
            <w:tcW w:w="368" w:type="dxa"/>
            <w:tcMar>
              <w:top w:w="50" w:type="dxa"/>
              <w:left w:w="100" w:type="dxa"/>
            </w:tcMar>
            <w:vAlign w:val="center"/>
          </w:tcPr>
          <w:p w:rsidR="008642F5" w:rsidRDefault="008642F5" w:rsidP="0006171C">
            <w:pPr>
              <w:spacing w:after="0" w:line="240" w:lineRule="auto"/>
            </w:pPr>
            <w:r>
              <w:rPr>
                <w:rFonts w:ascii="Times New Roman" w:hAnsi="Times New Roman"/>
                <w:color w:val="000000"/>
                <w:sz w:val="24"/>
              </w:rPr>
              <w:t>34</w:t>
            </w:r>
          </w:p>
        </w:tc>
        <w:tc>
          <w:tcPr>
            <w:tcW w:w="3168" w:type="dxa"/>
            <w:tcMar>
              <w:top w:w="50" w:type="dxa"/>
              <w:left w:w="100" w:type="dxa"/>
            </w:tcMar>
            <w:vAlign w:val="center"/>
          </w:tcPr>
          <w:p w:rsidR="008642F5" w:rsidRDefault="008642F5" w:rsidP="0006171C">
            <w:pPr>
              <w:spacing w:after="0" w:line="240" w:lineRule="auto"/>
              <w:ind w:left="135"/>
            </w:pPr>
            <w:r>
              <w:rPr>
                <w:rFonts w:ascii="Times New Roman" w:hAnsi="Times New Roman"/>
                <w:color w:val="000000"/>
                <w:sz w:val="24"/>
              </w:rPr>
              <w:t>Пути сохранения биологического разнообразия</w:t>
            </w:r>
          </w:p>
        </w:tc>
        <w:tc>
          <w:tcPr>
            <w:tcW w:w="814"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8642F5" w:rsidRDefault="008642F5" w:rsidP="0006171C">
            <w:pPr>
              <w:spacing w:after="0" w:line="240" w:lineRule="auto"/>
              <w:ind w:left="135"/>
              <w:jc w:val="center"/>
            </w:pPr>
          </w:p>
        </w:tc>
        <w:tc>
          <w:tcPr>
            <w:tcW w:w="1610" w:type="dxa"/>
            <w:tcMar>
              <w:top w:w="50" w:type="dxa"/>
              <w:left w:w="100" w:type="dxa"/>
            </w:tcMar>
            <w:vAlign w:val="center"/>
          </w:tcPr>
          <w:p w:rsidR="008642F5" w:rsidRDefault="008642F5" w:rsidP="0006171C">
            <w:pPr>
              <w:spacing w:after="0" w:line="240" w:lineRule="auto"/>
              <w:ind w:left="135"/>
              <w:jc w:val="center"/>
            </w:pPr>
          </w:p>
        </w:tc>
        <w:tc>
          <w:tcPr>
            <w:tcW w:w="1239" w:type="dxa"/>
            <w:tcMar>
              <w:top w:w="50" w:type="dxa"/>
              <w:left w:w="100" w:type="dxa"/>
            </w:tcMar>
            <w:vAlign w:val="center"/>
          </w:tcPr>
          <w:p w:rsidR="008642F5" w:rsidRDefault="00E9045E" w:rsidP="0006171C">
            <w:pPr>
              <w:spacing w:after="0" w:line="240" w:lineRule="auto"/>
              <w:ind w:left="135"/>
            </w:pPr>
            <w:r>
              <w:rPr>
                <w:rFonts w:ascii="Times New Roman" w:hAnsi="Times New Roman"/>
                <w:color w:val="000000"/>
                <w:sz w:val="24"/>
              </w:rPr>
              <w:t xml:space="preserve"> 22</w:t>
            </w:r>
            <w:r w:rsidR="008642F5">
              <w:rPr>
                <w:rFonts w:ascii="Times New Roman" w:hAnsi="Times New Roman"/>
                <w:color w:val="000000"/>
                <w:sz w:val="24"/>
              </w:rPr>
              <w:t xml:space="preserve">.05.2026 </w:t>
            </w:r>
          </w:p>
        </w:tc>
        <w:tc>
          <w:tcPr>
            <w:tcW w:w="1957" w:type="dxa"/>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d</w:t>
              </w:r>
              <w:r w:rsidRPr="00054532">
                <w:rPr>
                  <w:rFonts w:ascii="Times New Roman" w:hAnsi="Times New Roman"/>
                  <w:color w:val="0000FF"/>
                  <w:u w:val="single"/>
                  <w:lang w:val="ru-RU"/>
                </w:rPr>
                <w:t>064</w:t>
              </w:r>
              <w:r>
                <w:rPr>
                  <w:rFonts w:ascii="Times New Roman" w:hAnsi="Times New Roman"/>
                  <w:color w:val="0000FF"/>
                  <w:u w:val="single"/>
                </w:rPr>
                <w:t>c</w:t>
              </w:r>
            </w:hyperlink>
          </w:p>
        </w:tc>
      </w:tr>
      <w:tr w:rsidR="008642F5" w:rsidTr="00726217">
        <w:trPr>
          <w:trHeight w:val="144"/>
          <w:tblCellSpacing w:w="20" w:type="nil"/>
        </w:trPr>
        <w:tc>
          <w:tcPr>
            <w:tcW w:w="0" w:type="auto"/>
            <w:gridSpan w:val="2"/>
            <w:tcMar>
              <w:top w:w="50" w:type="dxa"/>
              <w:left w:w="100" w:type="dxa"/>
            </w:tcMar>
            <w:vAlign w:val="center"/>
          </w:tcPr>
          <w:p w:rsidR="008642F5" w:rsidRPr="00054532" w:rsidRDefault="008642F5" w:rsidP="0006171C">
            <w:pPr>
              <w:spacing w:after="0" w:line="240" w:lineRule="auto"/>
              <w:ind w:left="135"/>
              <w:rPr>
                <w:lang w:val="ru-RU"/>
              </w:rPr>
            </w:pPr>
            <w:r w:rsidRPr="00054532">
              <w:rPr>
                <w:rFonts w:ascii="Times New Roman" w:hAnsi="Times New Roman"/>
                <w:color w:val="000000"/>
                <w:sz w:val="24"/>
                <w:lang w:val="ru-RU"/>
              </w:rPr>
              <w:t>ОБЩЕЕ КОЛИЧЕСТВО ЧАСОВ ПО ПРОГРАММЕ</w:t>
            </w:r>
          </w:p>
        </w:tc>
        <w:tc>
          <w:tcPr>
            <w:tcW w:w="1279"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34 </w:t>
            </w:r>
          </w:p>
        </w:tc>
        <w:tc>
          <w:tcPr>
            <w:tcW w:w="1509"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2 </w:t>
            </w:r>
          </w:p>
        </w:tc>
        <w:tc>
          <w:tcPr>
            <w:tcW w:w="1610" w:type="dxa"/>
            <w:tcMar>
              <w:top w:w="50" w:type="dxa"/>
              <w:left w:w="100" w:type="dxa"/>
            </w:tcMar>
            <w:vAlign w:val="center"/>
          </w:tcPr>
          <w:p w:rsidR="008642F5" w:rsidRDefault="008642F5" w:rsidP="0006171C">
            <w:pPr>
              <w:spacing w:after="0" w:line="240" w:lineRule="auto"/>
              <w:ind w:left="135"/>
              <w:jc w:val="center"/>
            </w:pPr>
            <w:r>
              <w:rPr>
                <w:rFonts w:ascii="Times New Roman" w:hAnsi="Times New Roman"/>
                <w:color w:val="000000"/>
                <w:sz w:val="24"/>
              </w:rPr>
              <w:t xml:space="preserve"> 3 </w:t>
            </w:r>
          </w:p>
        </w:tc>
        <w:tc>
          <w:tcPr>
            <w:tcW w:w="0" w:type="auto"/>
            <w:gridSpan w:val="2"/>
            <w:tcMar>
              <w:top w:w="50" w:type="dxa"/>
              <w:left w:w="100" w:type="dxa"/>
            </w:tcMar>
            <w:vAlign w:val="center"/>
          </w:tcPr>
          <w:p w:rsidR="008642F5" w:rsidRDefault="008642F5" w:rsidP="0006171C">
            <w:pPr>
              <w:spacing w:after="0" w:line="240" w:lineRule="auto"/>
            </w:pPr>
          </w:p>
        </w:tc>
      </w:tr>
    </w:tbl>
    <w:p w:rsidR="008642F5" w:rsidRDefault="008642F5" w:rsidP="008642F5"/>
    <w:p w:rsidR="008642F5" w:rsidRDefault="008642F5" w:rsidP="008642F5"/>
    <w:p w:rsidR="001E29A3" w:rsidRPr="008642F5" w:rsidRDefault="001E29A3" w:rsidP="008642F5">
      <w:pPr>
        <w:sectPr w:rsidR="001E29A3" w:rsidRPr="008642F5">
          <w:pgSz w:w="16383" w:h="11906" w:orient="landscape"/>
          <w:pgMar w:top="1134" w:right="850" w:bottom="1134" w:left="1701" w:header="720" w:footer="720" w:gutter="0"/>
          <w:cols w:space="720"/>
        </w:sectPr>
      </w:pPr>
    </w:p>
    <w:p w:rsidR="00D75559" w:rsidRDefault="00D75559" w:rsidP="00D75559">
      <w:pPr>
        <w:spacing w:after="0"/>
      </w:pPr>
      <w:r>
        <w:rPr>
          <w:rFonts w:ascii="Times New Roman" w:hAnsi="Times New Roman"/>
          <w:b/>
          <w:color w:val="000000"/>
          <w:sz w:val="28"/>
        </w:rPr>
        <w:lastRenderedPageBreak/>
        <w:t xml:space="preserve">ПОУРОЧНОЕ ПЛАНИРОВАНИЕ </w:t>
      </w:r>
    </w:p>
    <w:p w:rsidR="00D75559" w:rsidRPr="008642F5" w:rsidRDefault="00D75559" w:rsidP="00D75559">
      <w:pPr>
        <w:spacing w:after="0"/>
        <w:ind w:left="120"/>
        <w:rPr>
          <w:color w:val="FF0000"/>
          <w:u w:val="single"/>
        </w:rPr>
      </w:pPr>
      <w:r w:rsidRPr="008642F5">
        <w:rPr>
          <w:rFonts w:ascii="Times New Roman" w:hAnsi="Times New Roman"/>
          <w:b/>
          <w:color w:val="FF0000"/>
          <w:sz w:val="28"/>
          <w:u w:val="single"/>
        </w:rPr>
        <w:t xml:space="preserve"> 5</w:t>
      </w:r>
      <w:r>
        <w:rPr>
          <w:rFonts w:ascii="Times New Roman" w:hAnsi="Times New Roman"/>
          <w:b/>
          <w:color w:val="FF0000"/>
          <w:sz w:val="28"/>
          <w:u w:val="single"/>
          <w:lang w:val="ru-RU"/>
        </w:rPr>
        <w:t>В</w:t>
      </w:r>
      <w:r w:rsidRPr="008642F5">
        <w:rPr>
          <w:rFonts w:ascii="Times New Roman" w:hAnsi="Times New Roman"/>
          <w:b/>
          <w:color w:val="FF0000"/>
          <w:sz w:val="28"/>
          <w:u w:val="single"/>
        </w:rPr>
        <w:t xml:space="preserve">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08"/>
        <w:gridCol w:w="3917"/>
        <w:gridCol w:w="1168"/>
        <w:gridCol w:w="1841"/>
        <w:gridCol w:w="1910"/>
        <w:gridCol w:w="1423"/>
        <w:gridCol w:w="2873"/>
      </w:tblGrid>
      <w:tr w:rsidR="00D75559" w:rsidTr="00726217">
        <w:trPr>
          <w:trHeight w:val="144"/>
          <w:tblCellSpacing w:w="20" w:type="nil"/>
        </w:trPr>
        <w:tc>
          <w:tcPr>
            <w:tcW w:w="368" w:type="dxa"/>
            <w:vMerge w:val="restart"/>
            <w:tcMar>
              <w:top w:w="50" w:type="dxa"/>
              <w:left w:w="100" w:type="dxa"/>
            </w:tcMar>
            <w:vAlign w:val="center"/>
          </w:tcPr>
          <w:p w:rsidR="00D75559" w:rsidRDefault="00D75559" w:rsidP="00726217">
            <w:pPr>
              <w:spacing w:after="0"/>
              <w:ind w:left="135"/>
            </w:pPr>
            <w:r>
              <w:rPr>
                <w:rFonts w:ascii="Times New Roman" w:hAnsi="Times New Roman"/>
                <w:b/>
                <w:color w:val="000000"/>
                <w:sz w:val="24"/>
              </w:rPr>
              <w:t xml:space="preserve">№ п/п </w:t>
            </w:r>
          </w:p>
          <w:p w:rsidR="00D75559" w:rsidRDefault="00D75559" w:rsidP="00726217">
            <w:pPr>
              <w:spacing w:after="0"/>
              <w:ind w:left="135"/>
            </w:pPr>
          </w:p>
        </w:tc>
        <w:tc>
          <w:tcPr>
            <w:tcW w:w="3168" w:type="dxa"/>
            <w:vMerge w:val="restart"/>
            <w:tcMar>
              <w:top w:w="50" w:type="dxa"/>
              <w:left w:w="100" w:type="dxa"/>
            </w:tcMar>
            <w:vAlign w:val="center"/>
          </w:tcPr>
          <w:p w:rsidR="00D75559" w:rsidRDefault="00D75559" w:rsidP="00726217">
            <w:pPr>
              <w:spacing w:after="0"/>
              <w:ind w:left="135"/>
            </w:pPr>
            <w:r>
              <w:rPr>
                <w:rFonts w:ascii="Times New Roman" w:hAnsi="Times New Roman"/>
                <w:b/>
                <w:color w:val="000000"/>
                <w:sz w:val="24"/>
              </w:rPr>
              <w:t xml:space="preserve">Тема урока </w:t>
            </w:r>
          </w:p>
          <w:p w:rsidR="00D75559" w:rsidRDefault="00D75559" w:rsidP="00726217">
            <w:pPr>
              <w:spacing w:after="0"/>
              <w:ind w:left="135"/>
            </w:pPr>
          </w:p>
        </w:tc>
        <w:tc>
          <w:tcPr>
            <w:tcW w:w="0" w:type="auto"/>
            <w:gridSpan w:val="3"/>
            <w:tcMar>
              <w:top w:w="50" w:type="dxa"/>
              <w:left w:w="100" w:type="dxa"/>
            </w:tcMar>
            <w:vAlign w:val="center"/>
          </w:tcPr>
          <w:p w:rsidR="00D75559" w:rsidRDefault="00D75559" w:rsidP="00726217">
            <w:pPr>
              <w:spacing w:after="0"/>
            </w:pPr>
            <w:r>
              <w:rPr>
                <w:rFonts w:ascii="Times New Roman" w:hAnsi="Times New Roman"/>
                <w:b/>
                <w:color w:val="000000"/>
                <w:sz w:val="24"/>
              </w:rPr>
              <w:t>Количество часов</w:t>
            </w:r>
          </w:p>
        </w:tc>
        <w:tc>
          <w:tcPr>
            <w:tcW w:w="1239" w:type="dxa"/>
            <w:vMerge w:val="restart"/>
            <w:tcMar>
              <w:top w:w="50" w:type="dxa"/>
              <w:left w:w="100" w:type="dxa"/>
            </w:tcMar>
            <w:vAlign w:val="center"/>
          </w:tcPr>
          <w:p w:rsidR="00D75559" w:rsidRDefault="00D75559" w:rsidP="00726217">
            <w:pPr>
              <w:spacing w:after="0"/>
              <w:ind w:left="135"/>
            </w:pPr>
            <w:r>
              <w:rPr>
                <w:rFonts w:ascii="Times New Roman" w:hAnsi="Times New Roman"/>
                <w:b/>
                <w:color w:val="000000"/>
                <w:sz w:val="24"/>
              </w:rPr>
              <w:t xml:space="preserve">Дата изучения </w:t>
            </w:r>
          </w:p>
          <w:p w:rsidR="00D75559" w:rsidRDefault="00D75559" w:rsidP="00726217">
            <w:pPr>
              <w:spacing w:after="0"/>
              <w:ind w:left="135"/>
            </w:pPr>
          </w:p>
        </w:tc>
        <w:tc>
          <w:tcPr>
            <w:tcW w:w="1957" w:type="dxa"/>
            <w:vMerge w:val="restart"/>
            <w:tcMar>
              <w:top w:w="50" w:type="dxa"/>
              <w:left w:w="100" w:type="dxa"/>
            </w:tcMar>
            <w:vAlign w:val="center"/>
          </w:tcPr>
          <w:p w:rsidR="00D75559" w:rsidRPr="0006171C" w:rsidRDefault="00D75559" w:rsidP="0006171C">
            <w:pPr>
              <w:spacing w:after="0"/>
              <w:ind w:left="135"/>
              <w:rPr>
                <w:lang w:val="ru-RU"/>
              </w:rPr>
            </w:pPr>
            <w:r>
              <w:rPr>
                <w:rFonts w:ascii="Times New Roman" w:hAnsi="Times New Roman"/>
                <w:b/>
                <w:color w:val="000000"/>
                <w:sz w:val="24"/>
              </w:rPr>
              <w:t xml:space="preserve">Электронные цифровые образовательные ресурсы </w:t>
            </w:r>
          </w:p>
        </w:tc>
      </w:tr>
      <w:tr w:rsidR="00D75559" w:rsidTr="00726217">
        <w:trPr>
          <w:trHeight w:val="144"/>
          <w:tblCellSpacing w:w="20" w:type="nil"/>
        </w:trPr>
        <w:tc>
          <w:tcPr>
            <w:tcW w:w="0" w:type="auto"/>
            <w:vMerge/>
            <w:tcBorders>
              <w:top w:val="nil"/>
            </w:tcBorders>
            <w:tcMar>
              <w:top w:w="50" w:type="dxa"/>
              <w:left w:w="100" w:type="dxa"/>
            </w:tcMar>
          </w:tcPr>
          <w:p w:rsidR="00D75559" w:rsidRDefault="00D75559" w:rsidP="00726217"/>
        </w:tc>
        <w:tc>
          <w:tcPr>
            <w:tcW w:w="0" w:type="auto"/>
            <w:vMerge/>
            <w:tcBorders>
              <w:top w:val="nil"/>
            </w:tcBorders>
            <w:tcMar>
              <w:top w:w="50" w:type="dxa"/>
              <w:left w:w="100" w:type="dxa"/>
            </w:tcMar>
          </w:tcPr>
          <w:p w:rsidR="00D75559" w:rsidRDefault="00D75559" w:rsidP="00726217"/>
        </w:tc>
        <w:tc>
          <w:tcPr>
            <w:tcW w:w="814" w:type="dxa"/>
            <w:tcMar>
              <w:top w:w="50" w:type="dxa"/>
              <w:left w:w="100" w:type="dxa"/>
            </w:tcMar>
            <w:vAlign w:val="center"/>
          </w:tcPr>
          <w:p w:rsidR="00D75559" w:rsidRDefault="00D75559" w:rsidP="00726217">
            <w:pPr>
              <w:spacing w:after="0"/>
              <w:ind w:left="135"/>
            </w:pPr>
            <w:r>
              <w:rPr>
                <w:rFonts w:ascii="Times New Roman" w:hAnsi="Times New Roman"/>
                <w:b/>
                <w:color w:val="000000"/>
                <w:sz w:val="24"/>
              </w:rPr>
              <w:t xml:space="preserve">Всего </w:t>
            </w:r>
          </w:p>
          <w:p w:rsidR="00D75559" w:rsidRDefault="00D75559" w:rsidP="00726217">
            <w:pPr>
              <w:spacing w:after="0"/>
              <w:ind w:left="135"/>
            </w:pPr>
          </w:p>
        </w:tc>
        <w:tc>
          <w:tcPr>
            <w:tcW w:w="1509" w:type="dxa"/>
            <w:tcMar>
              <w:top w:w="50" w:type="dxa"/>
              <w:left w:w="100" w:type="dxa"/>
            </w:tcMar>
            <w:vAlign w:val="center"/>
          </w:tcPr>
          <w:p w:rsidR="00D75559" w:rsidRDefault="00D75559" w:rsidP="00726217">
            <w:pPr>
              <w:spacing w:after="0"/>
              <w:ind w:left="135"/>
            </w:pPr>
            <w:r>
              <w:rPr>
                <w:rFonts w:ascii="Times New Roman" w:hAnsi="Times New Roman"/>
                <w:b/>
                <w:color w:val="000000"/>
                <w:sz w:val="24"/>
              </w:rPr>
              <w:t xml:space="preserve">Контрольные работы </w:t>
            </w:r>
          </w:p>
          <w:p w:rsidR="00D75559" w:rsidRDefault="00D75559" w:rsidP="00726217">
            <w:pPr>
              <w:spacing w:after="0"/>
              <w:ind w:left="135"/>
            </w:pPr>
          </w:p>
        </w:tc>
        <w:tc>
          <w:tcPr>
            <w:tcW w:w="1610" w:type="dxa"/>
            <w:tcMar>
              <w:top w:w="50" w:type="dxa"/>
              <w:left w:w="100" w:type="dxa"/>
            </w:tcMar>
            <w:vAlign w:val="center"/>
          </w:tcPr>
          <w:p w:rsidR="00D75559" w:rsidRDefault="00D75559" w:rsidP="00726217">
            <w:pPr>
              <w:spacing w:after="0"/>
              <w:ind w:left="135"/>
            </w:pPr>
            <w:r>
              <w:rPr>
                <w:rFonts w:ascii="Times New Roman" w:hAnsi="Times New Roman"/>
                <w:b/>
                <w:color w:val="000000"/>
                <w:sz w:val="24"/>
              </w:rPr>
              <w:t xml:space="preserve">Практические работы </w:t>
            </w:r>
          </w:p>
          <w:p w:rsidR="00D75559" w:rsidRDefault="00D75559" w:rsidP="00726217">
            <w:pPr>
              <w:spacing w:after="0"/>
              <w:ind w:left="135"/>
            </w:pPr>
          </w:p>
        </w:tc>
        <w:tc>
          <w:tcPr>
            <w:tcW w:w="0" w:type="auto"/>
            <w:vMerge/>
            <w:tcBorders>
              <w:top w:val="nil"/>
            </w:tcBorders>
            <w:tcMar>
              <w:top w:w="50" w:type="dxa"/>
              <w:left w:w="100" w:type="dxa"/>
            </w:tcMar>
          </w:tcPr>
          <w:p w:rsidR="00D75559" w:rsidRDefault="00D75559" w:rsidP="00726217"/>
        </w:tc>
        <w:tc>
          <w:tcPr>
            <w:tcW w:w="0" w:type="auto"/>
            <w:vMerge/>
            <w:tcBorders>
              <w:top w:val="nil"/>
            </w:tcBorders>
            <w:tcMar>
              <w:top w:w="50" w:type="dxa"/>
              <w:left w:w="100" w:type="dxa"/>
            </w:tcMar>
          </w:tcPr>
          <w:p w:rsidR="00D75559" w:rsidRDefault="00D75559" w:rsidP="00726217"/>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1</w:t>
            </w:r>
          </w:p>
        </w:tc>
        <w:tc>
          <w:tcPr>
            <w:tcW w:w="3168"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Живая и неживая природа. Признаки живого</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04.09.2025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cca</w:t>
              </w:r>
              <w:r w:rsidRPr="00054532">
                <w:rPr>
                  <w:rFonts w:ascii="Times New Roman" w:hAnsi="Times New Roman"/>
                  <w:color w:val="0000FF"/>
                  <w:u w:val="single"/>
                  <w:lang w:val="ru-RU"/>
                </w:rPr>
                <w:t>60</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2</w:t>
            </w:r>
          </w:p>
        </w:tc>
        <w:tc>
          <w:tcPr>
            <w:tcW w:w="3168"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Биология - система наук о живой природе</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11.09.2025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ccc</w:t>
              </w:r>
              <w:r w:rsidRPr="00054532">
                <w:rPr>
                  <w:rFonts w:ascii="Times New Roman" w:hAnsi="Times New Roman"/>
                  <w:color w:val="0000FF"/>
                  <w:u w:val="single"/>
                  <w:lang w:val="ru-RU"/>
                </w:rPr>
                <w:t>0</w:t>
              </w:r>
              <w:r>
                <w:rPr>
                  <w:rFonts w:ascii="Times New Roman" w:hAnsi="Times New Roman"/>
                  <w:color w:val="0000FF"/>
                  <w:u w:val="single"/>
                </w:rPr>
                <w:t>e</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3</w:t>
            </w:r>
          </w:p>
        </w:tc>
        <w:tc>
          <w:tcPr>
            <w:tcW w:w="3168"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Роль биологии в познании окружающего мира и практической деятельности современного человека</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18.09.2025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ccc</w:t>
              </w:r>
              <w:r w:rsidRPr="00054532">
                <w:rPr>
                  <w:rFonts w:ascii="Times New Roman" w:hAnsi="Times New Roman"/>
                  <w:color w:val="0000FF"/>
                  <w:u w:val="single"/>
                  <w:lang w:val="ru-RU"/>
                </w:rPr>
                <w:t>0</w:t>
              </w:r>
              <w:r>
                <w:rPr>
                  <w:rFonts w:ascii="Times New Roman" w:hAnsi="Times New Roman"/>
                  <w:color w:val="0000FF"/>
                  <w:u w:val="single"/>
                </w:rPr>
                <w:t>e</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4</w:t>
            </w:r>
          </w:p>
        </w:tc>
        <w:tc>
          <w:tcPr>
            <w:tcW w:w="3168" w:type="dxa"/>
            <w:tcMar>
              <w:top w:w="50" w:type="dxa"/>
              <w:left w:w="100" w:type="dxa"/>
            </w:tcMar>
            <w:vAlign w:val="center"/>
          </w:tcPr>
          <w:p w:rsidR="00D75559" w:rsidRPr="005B2F76" w:rsidRDefault="00D75559" w:rsidP="00726217">
            <w:pPr>
              <w:spacing w:after="0"/>
              <w:ind w:left="135"/>
              <w:rPr>
                <w:lang w:val="ru-RU"/>
              </w:rPr>
            </w:pPr>
            <w:r w:rsidRPr="005B2F76">
              <w:rPr>
                <w:rFonts w:ascii="Times New Roman" w:hAnsi="Times New Roman"/>
                <w:color w:val="000000"/>
                <w:sz w:val="24"/>
                <w:lang w:val="ru-RU"/>
              </w:rPr>
              <w:t>Источники биологических знаний</w:t>
            </w:r>
            <w:r w:rsidR="005B2F76">
              <w:rPr>
                <w:rFonts w:ascii="Times New Roman" w:hAnsi="Times New Roman"/>
                <w:color w:val="000000"/>
                <w:sz w:val="24"/>
                <w:lang w:val="ru-RU"/>
              </w:rPr>
              <w:t>.Стартовая диагностическая работа.</w:t>
            </w:r>
          </w:p>
        </w:tc>
        <w:tc>
          <w:tcPr>
            <w:tcW w:w="814" w:type="dxa"/>
            <w:tcMar>
              <w:top w:w="50" w:type="dxa"/>
              <w:left w:w="100" w:type="dxa"/>
            </w:tcMar>
            <w:vAlign w:val="center"/>
          </w:tcPr>
          <w:p w:rsidR="00D75559" w:rsidRDefault="00D75559" w:rsidP="00726217">
            <w:pPr>
              <w:spacing w:after="0"/>
              <w:ind w:left="135"/>
              <w:jc w:val="center"/>
            </w:pPr>
            <w:r w:rsidRPr="005B2F7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25.09.2025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ccf</w:t>
              </w:r>
              <w:r w:rsidRPr="00054532">
                <w:rPr>
                  <w:rFonts w:ascii="Times New Roman" w:hAnsi="Times New Roman"/>
                  <w:color w:val="0000FF"/>
                  <w:u w:val="single"/>
                  <w:lang w:val="ru-RU"/>
                </w:rPr>
                <w:t>56</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5</w:t>
            </w:r>
          </w:p>
        </w:tc>
        <w:tc>
          <w:tcPr>
            <w:tcW w:w="3168"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Научные методы изучения живой природы</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0</w:t>
            </w:r>
            <w:r>
              <w:rPr>
                <w:rFonts w:ascii="Times New Roman" w:hAnsi="Times New Roman"/>
                <w:color w:val="000000"/>
                <w:sz w:val="24"/>
                <w:lang w:val="ru-RU"/>
              </w:rPr>
              <w:t>2</w:t>
            </w:r>
            <w:r>
              <w:rPr>
                <w:rFonts w:ascii="Times New Roman" w:hAnsi="Times New Roman"/>
                <w:color w:val="000000"/>
                <w:sz w:val="24"/>
              </w:rPr>
              <w:t xml:space="preserve">.10.2025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w:t>
              </w:r>
              <w:r w:rsidRPr="00054532">
                <w:rPr>
                  <w:rFonts w:ascii="Times New Roman" w:hAnsi="Times New Roman"/>
                  <w:color w:val="0000FF"/>
                  <w:u w:val="single"/>
                  <w:lang w:val="ru-RU"/>
                </w:rPr>
                <w:t>0</w:t>
              </w:r>
              <w:r>
                <w:rPr>
                  <w:rFonts w:ascii="Times New Roman" w:hAnsi="Times New Roman"/>
                  <w:color w:val="0000FF"/>
                  <w:u w:val="single"/>
                </w:rPr>
                <w:t>c</w:t>
              </w:r>
              <w:r w:rsidRPr="00054532">
                <w:rPr>
                  <w:rFonts w:ascii="Times New Roman" w:hAnsi="Times New Roman"/>
                  <w:color w:val="0000FF"/>
                  <w:u w:val="single"/>
                  <w:lang w:val="ru-RU"/>
                </w:rPr>
                <w:t>8</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6</w:t>
            </w:r>
          </w:p>
        </w:tc>
        <w:tc>
          <w:tcPr>
            <w:tcW w:w="3168"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Методы изучения живой природы: измерение</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09.10.2025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w:t>
              </w:r>
              <w:r w:rsidRPr="00054532">
                <w:rPr>
                  <w:rFonts w:ascii="Times New Roman" w:hAnsi="Times New Roman"/>
                  <w:color w:val="0000FF"/>
                  <w:u w:val="single"/>
                  <w:lang w:val="ru-RU"/>
                </w:rPr>
                <w:t>9</w:t>
              </w:r>
              <w:r>
                <w:rPr>
                  <w:rFonts w:ascii="Times New Roman" w:hAnsi="Times New Roman"/>
                  <w:color w:val="0000FF"/>
                  <w:u w:val="single"/>
                </w:rPr>
                <w:t>ce</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7</w:t>
            </w:r>
          </w:p>
        </w:tc>
        <w:tc>
          <w:tcPr>
            <w:tcW w:w="3168"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Методы изучения живой природы: наблюдение и эксперимент. Лабораторная работа. «Изучение лабораторного оборудования: термометры, весы, чашки Петри, пробирки, мензурки. Правила работы с оборудованием в </w:t>
            </w:r>
            <w:r w:rsidRPr="00054532">
              <w:rPr>
                <w:rFonts w:ascii="Times New Roman" w:hAnsi="Times New Roman"/>
                <w:color w:val="000000"/>
                <w:sz w:val="24"/>
                <w:lang w:val="ru-RU"/>
              </w:rPr>
              <w:lastRenderedPageBreak/>
              <w:t>школьном кабинете. Ознакомление с устройством лупы, светового микроскопа, правила работы с ними»</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lastRenderedPageBreak/>
              <w:t xml:space="preserve">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0.5 </w:t>
            </w: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16.10.2025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w:t>
              </w:r>
              <w:r w:rsidRPr="00054532">
                <w:rPr>
                  <w:rFonts w:ascii="Times New Roman" w:hAnsi="Times New Roman"/>
                  <w:color w:val="0000FF"/>
                  <w:u w:val="single"/>
                  <w:lang w:val="ru-RU"/>
                </w:rPr>
                <w:t>65</w:t>
              </w:r>
              <w:r>
                <w:rPr>
                  <w:rFonts w:ascii="Times New Roman" w:hAnsi="Times New Roman"/>
                  <w:color w:val="0000FF"/>
                  <w:u w:val="single"/>
                </w:rPr>
                <w:t>e</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lastRenderedPageBreak/>
              <w:t>8</w:t>
            </w:r>
          </w:p>
        </w:tc>
        <w:tc>
          <w:tcPr>
            <w:tcW w:w="3168"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Методы изучения живой природы: описание. Практическая работа «Ознакомление с растительными и животными клетками: томата и арбуза (натуральные препараты), инфузории туфельки и гидры (готовые микропрепараты) с помощью лупы и светового микроскопа»</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0.5 </w:t>
            </w: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23.10.2025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w:t>
              </w:r>
              <w:r w:rsidRPr="00054532">
                <w:rPr>
                  <w:rFonts w:ascii="Times New Roman" w:hAnsi="Times New Roman"/>
                  <w:color w:val="0000FF"/>
                  <w:u w:val="single"/>
                  <w:lang w:val="ru-RU"/>
                </w:rPr>
                <w:t>866</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9</w:t>
            </w:r>
          </w:p>
        </w:tc>
        <w:tc>
          <w:tcPr>
            <w:tcW w:w="3168"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Понятие об организме</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06.11.2025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cdb</w:t>
              </w:r>
              <w:r w:rsidRPr="00054532">
                <w:rPr>
                  <w:rFonts w:ascii="Times New Roman" w:hAnsi="Times New Roman"/>
                  <w:color w:val="0000FF"/>
                  <w:u w:val="single"/>
                  <w:lang w:val="ru-RU"/>
                </w:rPr>
                <w:t>36</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10</w:t>
            </w:r>
          </w:p>
        </w:tc>
        <w:tc>
          <w:tcPr>
            <w:tcW w:w="3168"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Увеличительные приборы для исследований</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13.11.2025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w:t>
              </w:r>
              <w:r w:rsidRPr="00054532">
                <w:rPr>
                  <w:rFonts w:ascii="Times New Roman" w:hAnsi="Times New Roman"/>
                  <w:color w:val="0000FF"/>
                  <w:u w:val="single"/>
                  <w:lang w:val="ru-RU"/>
                </w:rPr>
                <w:t>3</w:t>
              </w:r>
              <w:r>
                <w:rPr>
                  <w:rFonts w:ascii="Times New Roman" w:hAnsi="Times New Roman"/>
                  <w:color w:val="0000FF"/>
                  <w:u w:val="single"/>
                </w:rPr>
                <w:t>de</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11</w:t>
            </w:r>
          </w:p>
        </w:tc>
        <w:tc>
          <w:tcPr>
            <w:tcW w:w="3168"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Цитология – наука о клетке. Лабораторная работа «Изучение клеток кожицы чешуи лука под лупой и микроскопом (на примере самостоятельно приготовленного микропрепарата)»</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0.5 </w:t>
            </w: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20.11.2025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cddde</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12</w:t>
            </w:r>
          </w:p>
        </w:tc>
        <w:tc>
          <w:tcPr>
            <w:tcW w:w="3168"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Жизнедеятельность организмов</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27.11.2025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w:t>
              </w:r>
              <w:r w:rsidRPr="00054532">
                <w:rPr>
                  <w:rFonts w:ascii="Times New Roman" w:hAnsi="Times New Roman"/>
                  <w:color w:val="0000FF"/>
                  <w:u w:val="single"/>
                  <w:lang w:val="ru-RU"/>
                </w:rPr>
                <w:t>568</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13</w:t>
            </w:r>
          </w:p>
        </w:tc>
        <w:tc>
          <w:tcPr>
            <w:tcW w:w="3168"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Свойства живых организмов. Лабораторная работа «Наблюдение за потреблением воды растением»</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0.5 </w:t>
            </w: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04.12.2025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w:t>
              </w:r>
              <w:r w:rsidRPr="00054532">
                <w:rPr>
                  <w:rFonts w:ascii="Times New Roman" w:hAnsi="Times New Roman"/>
                  <w:color w:val="0000FF"/>
                  <w:u w:val="single"/>
                  <w:lang w:val="ru-RU"/>
                </w:rPr>
                <w:t>73</w:t>
              </w:r>
              <w:r>
                <w:rPr>
                  <w:rFonts w:ascii="Times New Roman" w:hAnsi="Times New Roman"/>
                  <w:color w:val="0000FF"/>
                  <w:u w:val="single"/>
                </w:rPr>
                <w:t>e</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lastRenderedPageBreak/>
              <w:t>14</w:t>
            </w:r>
          </w:p>
        </w:tc>
        <w:tc>
          <w:tcPr>
            <w:tcW w:w="3168"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Разнообразие организмов и их классификация. Практическая работа «Ознакомление с принципами систематики организмов»</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11.12.2025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w:t>
              </w:r>
              <w:r w:rsidRPr="00054532">
                <w:rPr>
                  <w:rFonts w:ascii="Times New Roman" w:hAnsi="Times New Roman"/>
                  <w:color w:val="0000FF"/>
                  <w:u w:val="single"/>
                  <w:lang w:val="ru-RU"/>
                </w:rPr>
                <w:t>8</w:t>
              </w:r>
              <w:r>
                <w:rPr>
                  <w:rFonts w:ascii="Times New Roman" w:hAnsi="Times New Roman"/>
                  <w:color w:val="0000FF"/>
                  <w:u w:val="single"/>
                </w:rPr>
                <w:t>ec</w:t>
              </w:r>
            </w:hyperlink>
          </w:p>
        </w:tc>
      </w:tr>
      <w:tr w:rsidR="00D75559"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15</w:t>
            </w:r>
          </w:p>
        </w:tc>
        <w:tc>
          <w:tcPr>
            <w:tcW w:w="3168"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Многообразие и значение растений</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18.12.2025 </w:t>
            </w:r>
          </w:p>
        </w:tc>
        <w:tc>
          <w:tcPr>
            <w:tcW w:w="1957" w:type="dxa"/>
            <w:tcMar>
              <w:top w:w="50" w:type="dxa"/>
              <w:left w:w="100" w:type="dxa"/>
            </w:tcMar>
            <w:vAlign w:val="center"/>
          </w:tcPr>
          <w:p w:rsidR="00D75559" w:rsidRDefault="00D75559" w:rsidP="00726217">
            <w:pPr>
              <w:spacing w:after="0"/>
              <w:ind w:left="135"/>
            </w:pPr>
          </w:p>
        </w:tc>
      </w:tr>
      <w:tr w:rsidR="00D75559"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16</w:t>
            </w:r>
          </w:p>
        </w:tc>
        <w:tc>
          <w:tcPr>
            <w:tcW w:w="3168"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Многообразие и значение животных</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25.12.2025 </w:t>
            </w:r>
          </w:p>
        </w:tc>
        <w:tc>
          <w:tcPr>
            <w:tcW w:w="1957" w:type="dxa"/>
            <w:tcMar>
              <w:top w:w="50" w:type="dxa"/>
              <w:left w:w="100" w:type="dxa"/>
            </w:tcMar>
            <w:vAlign w:val="center"/>
          </w:tcPr>
          <w:p w:rsidR="00D75559" w:rsidRDefault="00D75559" w:rsidP="00726217">
            <w:pPr>
              <w:spacing w:after="0"/>
              <w:ind w:left="135"/>
            </w:pPr>
          </w:p>
        </w:tc>
      </w:tr>
      <w:tr w:rsidR="00D75559"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17</w:t>
            </w:r>
          </w:p>
        </w:tc>
        <w:tc>
          <w:tcPr>
            <w:tcW w:w="3168"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Многообразие и значение грибов</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15.01.2026 </w:t>
            </w:r>
          </w:p>
        </w:tc>
        <w:tc>
          <w:tcPr>
            <w:tcW w:w="1957" w:type="dxa"/>
            <w:tcMar>
              <w:top w:w="50" w:type="dxa"/>
              <w:left w:w="100" w:type="dxa"/>
            </w:tcMar>
            <w:vAlign w:val="center"/>
          </w:tcPr>
          <w:p w:rsidR="00D75559" w:rsidRDefault="00D75559" w:rsidP="00726217">
            <w:pPr>
              <w:spacing w:after="0"/>
              <w:ind w:left="135"/>
            </w:pPr>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18</w:t>
            </w:r>
          </w:p>
        </w:tc>
        <w:tc>
          <w:tcPr>
            <w:tcW w:w="3168"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Бактерии и вирусы как форма жизни</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22.01.2026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w:t>
              </w:r>
              <w:r w:rsidRPr="00054532">
                <w:rPr>
                  <w:rFonts w:ascii="Times New Roman" w:hAnsi="Times New Roman"/>
                  <w:color w:val="0000FF"/>
                  <w:u w:val="single"/>
                  <w:lang w:val="ru-RU"/>
                </w:rPr>
                <w:t>8</w:t>
              </w:r>
              <w:r>
                <w:rPr>
                  <w:rFonts w:ascii="Times New Roman" w:hAnsi="Times New Roman"/>
                  <w:color w:val="0000FF"/>
                  <w:u w:val="single"/>
                </w:rPr>
                <w:t>ec</w:t>
              </w:r>
            </w:hyperlink>
          </w:p>
        </w:tc>
      </w:tr>
      <w:tr w:rsidR="00D75559"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19</w:t>
            </w:r>
          </w:p>
        </w:tc>
        <w:tc>
          <w:tcPr>
            <w:tcW w:w="3168"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Среды обитания организмов</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29.01.2026 </w:t>
            </w:r>
          </w:p>
        </w:tc>
        <w:tc>
          <w:tcPr>
            <w:tcW w:w="1957" w:type="dxa"/>
            <w:tcMar>
              <w:top w:w="50" w:type="dxa"/>
              <w:left w:w="100" w:type="dxa"/>
            </w:tcMar>
            <w:vAlign w:val="center"/>
          </w:tcPr>
          <w:p w:rsidR="00D75559" w:rsidRDefault="00D75559" w:rsidP="00726217">
            <w:pPr>
              <w:spacing w:after="0"/>
              <w:ind w:left="135"/>
            </w:pPr>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20</w:t>
            </w:r>
          </w:p>
        </w:tc>
        <w:tc>
          <w:tcPr>
            <w:tcW w:w="3168"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Водная среда обитания организмов</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05.02.2026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cea</w:t>
              </w:r>
              <w:r w:rsidRPr="00054532">
                <w:rPr>
                  <w:rFonts w:ascii="Times New Roman" w:hAnsi="Times New Roman"/>
                  <w:color w:val="0000FF"/>
                  <w:u w:val="single"/>
                  <w:lang w:val="ru-RU"/>
                </w:rPr>
                <w:t>68</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21</w:t>
            </w:r>
          </w:p>
        </w:tc>
        <w:tc>
          <w:tcPr>
            <w:tcW w:w="3168"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Наземно-воздушная среда обитания организмов</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1</w:t>
            </w:r>
            <w:r>
              <w:rPr>
                <w:rFonts w:ascii="Times New Roman" w:hAnsi="Times New Roman"/>
                <w:color w:val="000000"/>
                <w:sz w:val="24"/>
                <w:lang w:val="ru-RU"/>
              </w:rPr>
              <w:t>2</w:t>
            </w:r>
            <w:r>
              <w:rPr>
                <w:rFonts w:ascii="Times New Roman" w:hAnsi="Times New Roman"/>
                <w:color w:val="000000"/>
                <w:sz w:val="24"/>
              </w:rPr>
              <w:t xml:space="preserve">.02.2026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cec</w:t>
              </w:r>
              <w:r w:rsidRPr="00054532">
                <w:rPr>
                  <w:rFonts w:ascii="Times New Roman" w:hAnsi="Times New Roman"/>
                  <w:color w:val="0000FF"/>
                  <w:u w:val="single"/>
                  <w:lang w:val="ru-RU"/>
                </w:rPr>
                <w:t>3</w:t>
              </w:r>
              <w:r>
                <w:rPr>
                  <w:rFonts w:ascii="Times New Roman" w:hAnsi="Times New Roman"/>
                  <w:color w:val="0000FF"/>
                  <w:u w:val="single"/>
                </w:rPr>
                <w:t>e</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22</w:t>
            </w:r>
          </w:p>
        </w:tc>
        <w:tc>
          <w:tcPr>
            <w:tcW w:w="3168"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Почвенная среда обитания организмов. Практическая работа «Выявление приспособлений организмов к среде обитания (на конкретных примерах)»</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0.5 </w:t>
            </w: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19.02.2026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cedba</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23</w:t>
            </w:r>
          </w:p>
        </w:tc>
        <w:tc>
          <w:tcPr>
            <w:tcW w:w="3168"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Организмы как среда обитания</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26.02.2026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w:t>
              </w:r>
              <w:r w:rsidRPr="00054532">
                <w:rPr>
                  <w:rFonts w:ascii="Times New Roman" w:hAnsi="Times New Roman"/>
                  <w:color w:val="0000FF"/>
                  <w:u w:val="single"/>
                  <w:lang w:val="ru-RU"/>
                </w:rPr>
                <w:t>684</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24</w:t>
            </w:r>
          </w:p>
        </w:tc>
        <w:tc>
          <w:tcPr>
            <w:tcW w:w="3168"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Сезонные изменения в жизни организмов</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05.03.2026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w:t>
              </w:r>
              <w:r w:rsidRPr="00054532">
                <w:rPr>
                  <w:rFonts w:ascii="Times New Roman" w:hAnsi="Times New Roman"/>
                  <w:color w:val="0000FF"/>
                  <w:u w:val="single"/>
                  <w:lang w:val="ru-RU"/>
                </w:rPr>
                <w:t>508</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lastRenderedPageBreak/>
              <w:t>25</w:t>
            </w:r>
          </w:p>
        </w:tc>
        <w:tc>
          <w:tcPr>
            <w:tcW w:w="3168"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Понятие о природном сообществе. Взаимосвязи организмов в природных сообществах</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12.03.2026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w:t>
              </w:r>
              <w:r w:rsidRPr="00054532">
                <w:rPr>
                  <w:rFonts w:ascii="Times New Roman" w:hAnsi="Times New Roman"/>
                  <w:color w:val="0000FF"/>
                  <w:u w:val="single"/>
                  <w:lang w:val="ru-RU"/>
                </w:rPr>
                <w:t>684</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26</w:t>
            </w:r>
          </w:p>
        </w:tc>
        <w:tc>
          <w:tcPr>
            <w:tcW w:w="3168"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Пищевые связи в природных сообществах</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19.03.2026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w:t>
              </w:r>
              <w:r w:rsidRPr="00054532">
                <w:rPr>
                  <w:rFonts w:ascii="Times New Roman" w:hAnsi="Times New Roman"/>
                  <w:color w:val="0000FF"/>
                  <w:u w:val="single"/>
                  <w:lang w:val="ru-RU"/>
                </w:rPr>
                <w:t>7</w:t>
              </w:r>
              <w:r>
                <w:rPr>
                  <w:rFonts w:ascii="Times New Roman" w:hAnsi="Times New Roman"/>
                  <w:color w:val="0000FF"/>
                  <w:u w:val="single"/>
                </w:rPr>
                <w:t>e</w:t>
              </w:r>
              <w:r w:rsidRPr="00054532">
                <w:rPr>
                  <w:rFonts w:ascii="Times New Roman" w:hAnsi="Times New Roman"/>
                  <w:color w:val="0000FF"/>
                  <w:u w:val="single"/>
                  <w:lang w:val="ru-RU"/>
                </w:rPr>
                <w:t>2</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27</w:t>
            </w:r>
          </w:p>
        </w:tc>
        <w:tc>
          <w:tcPr>
            <w:tcW w:w="3168"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Разнообразие природных сообществ</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26.03.2026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cfb</w:t>
              </w:r>
              <w:r w:rsidRPr="00054532">
                <w:rPr>
                  <w:rFonts w:ascii="Times New Roman" w:hAnsi="Times New Roman"/>
                  <w:color w:val="0000FF"/>
                  <w:u w:val="single"/>
                  <w:lang w:val="ru-RU"/>
                </w:rPr>
                <w:t>20</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28</w:t>
            </w:r>
          </w:p>
        </w:tc>
        <w:tc>
          <w:tcPr>
            <w:tcW w:w="3168"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Искусственные сообщества, их отличие от природных сообществ Лабораторная работа «Изучение искусственных сообществ и их обитателей (на примере аквариума и др.)»</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0.5 </w:t>
            </w: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09.04.2026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cfd</w:t>
              </w:r>
              <w:r w:rsidRPr="00054532">
                <w:rPr>
                  <w:rFonts w:ascii="Times New Roman" w:hAnsi="Times New Roman"/>
                  <w:color w:val="0000FF"/>
                  <w:u w:val="single"/>
                  <w:lang w:val="ru-RU"/>
                </w:rPr>
                <w:t>3</w:t>
              </w:r>
              <w:r>
                <w:rPr>
                  <w:rFonts w:ascii="Times New Roman" w:hAnsi="Times New Roman"/>
                  <w:color w:val="0000FF"/>
                  <w:u w:val="single"/>
                </w:rPr>
                <w:t>c</w:t>
              </w:r>
            </w:hyperlink>
          </w:p>
        </w:tc>
      </w:tr>
      <w:tr w:rsidR="00D75559"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29</w:t>
            </w:r>
          </w:p>
        </w:tc>
        <w:tc>
          <w:tcPr>
            <w:tcW w:w="3168"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Всероссийская проверочная работа</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1 </w:t>
            </w: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16.04.2026 </w:t>
            </w:r>
          </w:p>
        </w:tc>
        <w:tc>
          <w:tcPr>
            <w:tcW w:w="1957" w:type="dxa"/>
            <w:tcMar>
              <w:top w:w="50" w:type="dxa"/>
              <w:left w:w="100" w:type="dxa"/>
            </w:tcMar>
            <w:vAlign w:val="center"/>
          </w:tcPr>
          <w:p w:rsidR="00D75559" w:rsidRDefault="00D75559" w:rsidP="00726217">
            <w:pPr>
              <w:spacing w:after="0"/>
              <w:ind w:left="135"/>
            </w:pPr>
          </w:p>
        </w:tc>
      </w:tr>
      <w:tr w:rsidR="00D75559"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30</w:t>
            </w:r>
          </w:p>
        </w:tc>
        <w:tc>
          <w:tcPr>
            <w:tcW w:w="3168"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Резервный урок. Обобщение знаний по материалу, изученному в 5 классе / Всероссийская проверочная работа</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1 </w:t>
            </w: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23.04.2026 </w:t>
            </w:r>
          </w:p>
        </w:tc>
        <w:tc>
          <w:tcPr>
            <w:tcW w:w="1957" w:type="dxa"/>
            <w:tcMar>
              <w:top w:w="50" w:type="dxa"/>
              <w:left w:w="100" w:type="dxa"/>
            </w:tcMar>
            <w:vAlign w:val="center"/>
          </w:tcPr>
          <w:p w:rsidR="00D75559" w:rsidRDefault="00D75559" w:rsidP="00726217">
            <w:pPr>
              <w:spacing w:after="0"/>
              <w:ind w:left="135"/>
            </w:pPr>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31</w:t>
            </w:r>
          </w:p>
        </w:tc>
        <w:tc>
          <w:tcPr>
            <w:tcW w:w="3168"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Природные зоны Земли, их обитатели</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30.05.2026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cfeea</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32</w:t>
            </w:r>
          </w:p>
        </w:tc>
        <w:tc>
          <w:tcPr>
            <w:tcW w:w="3168"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Влияние человека на живую природу</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Pr="00D75559" w:rsidRDefault="00D75559" w:rsidP="00726217">
            <w:pPr>
              <w:spacing w:after="0"/>
              <w:ind w:left="135"/>
            </w:pPr>
            <w:r w:rsidRPr="00D75559">
              <w:rPr>
                <w:rFonts w:ascii="Times New Roman" w:hAnsi="Times New Roman"/>
                <w:sz w:val="24"/>
              </w:rPr>
              <w:t xml:space="preserve"> 07.05.2026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d</w:t>
              </w:r>
              <w:r w:rsidRPr="00054532">
                <w:rPr>
                  <w:rFonts w:ascii="Times New Roman" w:hAnsi="Times New Roman"/>
                  <w:color w:val="0000FF"/>
                  <w:u w:val="single"/>
                  <w:lang w:val="ru-RU"/>
                </w:rPr>
                <w:t>0340</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33</w:t>
            </w:r>
          </w:p>
        </w:tc>
        <w:tc>
          <w:tcPr>
            <w:tcW w:w="3168"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Глобальные экологические проблемы</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Pr="00D75559" w:rsidRDefault="00D75559" w:rsidP="00726217">
            <w:pPr>
              <w:spacing w:after="0"/>
              <w:ind w:left="135"/>
            </w:pPr>
            <w:r w:rsidRPr="00D75559">
              <w:rPr>
                <w:rFonts w:ascii="Times New Roman" w:hAnsi="Times New Roman"/>
                <w:sz w:val="24"/>
              </w:rPr>
              <w:t xml:space="preserve"> 1</w:t>
            </w:r>
            <w:r w:rsidRPr="00D75559">
              <w:rPr>
                <w:rFonts w:ascii="Times New Roman" w:hAnsi="Times New Roman"/>
                <w:sz w:val="24"/>
                <w:lang w:val="ru-RU"/>
              </w:rPr>
              <w:t>4</w:t>
            </w:r>
            <w:r w:rsidRPr="00D75559">
              <w:rPr>
                <w:rFonts w:ascii="Times New Roman" w:hAnsi="Times New Roman"/>
                <w:sz w:val="24"/>
              </w:rPr>
              <w:t xml:space="preserve">.05.2026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d</w:t>
              </w:r>
              <w:r w:rsidRPr="00054532">
                <w:rPr>
                  <w:rFonts w:ascii="Times New Roman" w:hAnsi="Times New Roman"/>
                  <w:color w:val="0000FF"/>
                  <w:u w:val="single"/>
                  <w:lang w:val="ru-RU"/>
                </w:rPr>
                <w:t>0340</w:t>
              </w:r>
            </w:hyperlink>
          </w:p>
        </w:tc>
      </w:tr>
      <w:tr w:rsidR="00D75559" w:rsidRPr="00DC5B48" w:rsidTr="00726217">
        <w:trPr>
          <w:trHeight w:val="144"/>
          <w:tblCellSpacing w:w="20" w:type="nil"/>
        </w:trPr>
        <w:tc>
          <w:tcPr>
            <w:tcW w:w="368" w:type="dxa"/>
            <w:tcMar>
              <w:top w:w="50" w:type="dxa"/>
              <w:left w:w="100" w:type="dxa"/>
            </w:tcMar>
            <w:vAlign w:val="center"/>
          </w:tcPr>
          <w:p w:rsidR="00D75559" w:rsidRDefault="00D75559" w:rsidP="00726217">
            <w:pPr>
              <w:spacing w:after="0"/>
            </w:pPr>
            <w:r>
              <w:rPr>
                <w:rFonts w:ascii="Times New Roman" w:hAnsi="Times New Roman"/>
                <w:color w:val="000000"/>
                <w:sz w:val="24"/>
              </w:rPr>
              <w:t>34</w:t>
            </w:r>
          </w:p>
        </w:tc>
        <w:tc>
          <w:tcPr>
            <w:tcW w:w="3168"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Пути сохранения биологического разнообразия</w:t>
            </w:r>
          </w:p>
        </w:tc>
        <w:tc>
          <w:tcPr>
            <w:tcW w:w="814"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D75559" w:rsidRDefault="00D75559" w:rsidP="00726217">
            <w:pPr>
              <w:spacing w:after="0"/>
              <w:ind w:left="135"/>
              <w:jc w:val="center"/>
            </w:pPr>
          </w:p>
        </w:tc>
        <w:tc>
          <w:tcPr>
            <w:tcW w:w="1610" w:type="dxa"/>
            <w:tcMar>
              <w:top w:w="50" w:type="dxa"/>
              <w:left w:w="100" w:type="dxa"/>
            </w:tcMar>
            <w:vAlign w:val="center"/>
          </w:tcPr>
          <w:p w:rsidR="00D75559" w:rsidRDefault="00D75559" w:rsidP="00726217">
            <w:pPr>
              <w:spacing w:after="0"/>
              <w:ind w:left="135"/>
              <w:jc w:val="center"/>
            </w:pPr>
          </w:p>
        </w:tc>
        <w:tc>
          <w:tcPr>
            <w:tcW w:w="1239" w:type="dxa"/>
            <w:tcMar>
              <w:top w:w="50" w:type="dxa"/>
              <w:left w:w="100" w:type="dxa"/>
            </w:tcMar>
            <w:vAlign w:val="center"/>
          </w:tcPr>
          <w:p w:rsidR="00D75559" w:rsidRDefault="00D75559" w:rsidP="00726217">
            <w:pPr>
              <w:spacing w:after="0"/>
              <w:ind w:left="135"/>
            </w:pPr>
            <w:r>
              <w:rPr>
                <w:rFonts w:ascii="Times New Roman" w:hAnsi="Times New Roman"/>
                <w:color w:val="000000"/>
                <w:sz w:val="24"/>
              </w:rPr>
              <w:t xml:space="preserve"> 21.05.2026 </w:t>
            </w:r>
          </w:p>
        </w:tc>
        <w:tc>
          <w:tcPr>
            <w:tcW w:w="1957" w:type="dxa"/>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054532">
                <w:rPr>
                  <w:rFonts w:ascii="Times New Roman" w:hAnsi="Times New Roman"/>
                  <w:color w:val="0000FF"/>
                  <w:u w:val="single"/>
                  <w:lang w:val="ru-RU"/>
                </w:rPr>
                <w:t>://</w:t>
              </w:r>
              <w:r>
                <w:rPr>
                  <w:rFonts w:ascii="Times New Roman" w:hAnsi="Times New Roman"/>
                  <w:color w:val="0000FF"/>
                  <w:u w:val="single"/>
                </w:rPr>
                <w:t>m</w:t>
              </w:r>
              <w:r w:rsidRPr="00054532">
                <w:rPr>
                  <w:rFonts w:ascii="Times New Roman" w:hAnsi="Times New Roman"/>
                  <w:color w:val="0000FF"/>
                  <w:u w:val="single"/>
                  <w:lang w:val="ru-RU"/>
                </w:rPr>
                <w:t>.</w:t>
              </w:r>
              <w:r>
                <w:rPr>
                  <w:rFonts w:ascii="Times New Roman" w:hAnsi="Times New Roman"/>
                  <w:color w:val="0000FF"/>
                  <w:u w:val="single"/>
                </w:rPr>
                <w:t>edsoo</w:t>
              </w:r>
              <w:r w:rsidRPr="00054532">
                <w:rPr>
                  <w:rFonts w:ascii="Times New Roman" w:hAnsi="Times New Roman"/>
                  <w:color w:val="0000FF"/>
                  <w:u w:val="single"/>
                  <w:lang w:val="ru-RU"/>
                </w:rPr>
                <w:t>.</w:t>
              </w:r>
              <w:r>
                <w:rPr>
                  <w:rFonts w:ascii="Times New Roman" w:hAnsi="Times New Roman"/>
                  <w:color w:val="0000FF"/>
                  <w:u w:val="single"/>
                </w:rPr>
                <w:t>ru</w:t>
              </w:r>
              <w:r w:rsidRPr="00054532">
                <w:rPr>
                  <w:rFonts w:ascii="Times New Roman" w:hAnsi="Times New Roman"/>
                  <w:color w:val="0000FF"/>
                  <w:u w:val="single"/>
                  <w:lang w:val="ru-RU"/>
                </w:rPr>
                <w:t>/863</w:t>
              </w:r>
              <w:r>
                <w:rPr>
                  <w:rFonts w:ascii="Times New Roman" w:hAnsi="Times New Roman"/>
                  <w:color w:val="0000FF"/>
                  <w:u w:val="single"/>
                </w:rPr>
                <w:t>d</w:t>
              </w:r>
              <w:r w:rsidRPr="00054532">
                <w:rPr>
                  <w:rFonts w:ascii="Times New Roman" w:hAnsi="Times New Roman"/>
                  <w:color w:val="0000FF"/>
                  <w:u w:val="single"/>
                  <w:lang w:val="ru-RU"/>
                </w:rPr>
                <w:t>064</w:t>
              </w:r>
              <w:r>
                <w:rPr>
                  <w:rFonts w:ascii="Times New Roman" w:hAnsi="Times New Roman"/>
                  <w:color w:val="0000FF"/>
                  <w:u w:val="single"/>
                </w:rPr>
                <w:t>c</w:t>
              </w:r>
            </w:hyperlink>
          </w:p>
        </w:tc>
      </w:tr>
      <w:tr w:rsidR="00D75559" w:rsidTr="00726217">
        <w:trPr>
          <w:trHeight w:val="144"/>
          <w:tblCellSpacing w:w="20" w:type="nil"/>
        </w:trPr>
        <w:tc>
          <w:tcPr>
            <w:tcW w:w="0" w:type="auto"/>
            <w:gridSpan w:val="2"/>
            <w:tcMar>
              <w:top w:w="50" w:type="dxa"/>
              <w:left w:w="100" w:type="dxa"/>
            </w:tcMar>
            <w:vAlign w:val="center"/>
          </w:tcPr>
          <w:p w:rsidR="00D75559" w:rsidRPr="00054532" w:rsidRDefault="00D75559" w:rsidP="00726217">
            <w:pPr>
              <w:spacing w:after="0"/>
              <w:ind w:left="135"/>
              <w:rPr>
                <w:lang w:val="ru-RU"/>
              </w:rPr>
            </w:pPr>
            <w:r w:rsidRPr="00054532">
              <w:rPr>
                <w:rFonts w:ascii="Times New Roman" w:hAnsi="Times New Roman"/>
                <w:color w:val="000000"/>
                <w:sz w:val="24"/>
                <w:lang w:val="ru-RU"/>
              </w:rPr>
              <w:t xml:space="preserve">ОБЩЕЕ КОЛИЧЕСТВО ЧАСОВ ПО </w:t>
            </w:r>
            <w:r w:rsidRPr="00054532">
              <w:rPr>
                <w:rFonts w:ascii="Times New Roman" w:hAnsi="Times New Roman"/>
                <w:color w:val="000000"/>
                <w:sz w:val="24"/>
                <w:lang w:val="ru-RU"/>
              </w:rPr>
              <w:lastRenderedPageBreak/>
              <w:t>ПРОГРАММЕ</w:t>
            </w:r>
          </w:p>
        </w:tc>
        <w:tc>
          <w:tcPr>
            <w:tcW w:w="1279"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lastRenderedPageBreak/>
              <w:t xml:space="preserve">34 </w:t>
            </w:r>
          </w:p>
        </w:tc>
        <w:tc>
          <w:tcPr>
            <w:tcW w:w="1509"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2 </w:t>
            </w:r>
          </w:p>
        </w:tc>
        <w:tc>
          <w:tcPr>
            <w:tcW w:w="1610" w:type="dxa"/>
            <w:tcMar>
              <w:top w:w="50" w:type="dxa"/>
              <w:left w:w="100" w:type="dxa"/>
            </w:tcMar>
            <w:vAlign w:val="center"/>
          </w:tcPr>
          <w:p w:rsidR="00D75559" w:rsidRDefault="00D75559" w:rsidP="00726217">
            <w:pPr>
              <w:spacing w:after="0"/>
              <w:ind w:left="135"/>
              <w:jc w:val="center"/>
            </w:pPr>
            <w:r>
              <w:rPr>
                <w:rFonts w:ascii="Times New Roman" w:hAnsi="Times New Roman"/>
                <w:color w:val="000000"/>
                <w:sz w:val="24"/>
              </w:rPr>
              <w:t xml:space="preserve"> 3 </w:t>
            </w:r>
          </w:p>
        </w:tc>
        <w:tc>
          <w:tcPr>
            <w:tcW w:w="0" w:type="auto"/>
            <w:gridSpan w:val="2"/>
            <w:tcMar>
              <w:top w:w="50" w:type="dxa"/>
              <w:left w:w="100" w:type="dxa"/>
            </w:tcMar>
            <w:vAlign w:val="center"/>
          </w:tcPr>
          <w:p w:rsidR="00D75559" w:rsidRDefault="00D75559" w:rsidP="00726217"/>
        </w:tc>
      </w:tr>
    </w:tbl>
    <w:p w:rsidR="001E29A3" w:rsidRPr="0006171C" w:rsidRDefault="001E29A3">
      <w:pPr>
        <w:rPr>
          <w:lang w:val="ru-RU"/>
        </w:rPr>
        <w:sectPr w:rsidR="001E29A3" w:rsidRPr="0006171C">
          <w:pgSz w:w="16383" w:h="11906" w:orient="landscape"/>
          <w:pgMar w:top="1134" w:right="850" w:bottom="1134" w:left="1701" w:header="720" w:footer="720" w:gutter="0"/>
          <w:cols w:space="720"/>
        </w:sectPr>
      </w:pPr>
    </w:p>
    <w:p w:rsidR="001E29A3" w:rsidRPr="00054532" w:rsidRDefault="00265BB2">
      <w:pPr>
        <w:spacing w:before="199" w:after="199" w:line="336" w:lineRule="auto"/>
        <w:ind w:left="120"/>
        <w:jc w:val="both"/>
        <w:rPr>
          <w:lang w:val="ru-RU"/>
        </w:rPr>
      </w:pPr>
      <w:bookmarkStart w:id="12" w:name="block-63513602"/>
      <w:bookmarkEnd w:id="11"/>
      <w:r w:rsidRPr="00054532">
        <w:rPr>
          <w:rFonts w:ascii="Times New Roman" w:hAnsi="Times New Roman"/>
          <w:b/>
          <w:color w:val="000000"/>
          <w:sz w:val="28"/>
          <w:lang w:val="ru-RU"/>
        </w:rPr>
        <w:lastRenderedPageBreak/>
        <w:t>ПРОВЕРЯЕМЫЕ ТРЕБОВАНИЯ К РЕЗУЛЬТАТАМ ОСВОЕНИЯ ОСНОВНОЙ ОБРАЗОВАТЕЛЬНОЙ ПРОГРАММЫ</w:t>
      </w:r>
    </w:p>
    <w:p w:rsidR="001E29A3" w:rsidRPr="00054532" w:rsidRDefault="001E29A3">
      <w:pPr>
        <w:spacing w:before="199" w:after="199" w:line="336" w:lineRule="auto"/>
        <w:ind w:left="120"/>
        <w:jc w:val="both"/>
        <w:rPr>
          <w:lang w:val="ru-RU"/>
        </w:rPr>
      </w:pPr>
    </w:p>
    <w:p w:rsidR="001E29A3" w:rsidRDefault="00265BB2">
      <w:pPr>
        <w:spacing w:before="199" w:after="199" w:line="336" w:lineRule="auto"/>
        <w:ind w:left="120"/>
        <w:jc w:val="both"/>
      </w:pPr>
      <w:r>
        <w:rPr>
          <w:rFonts w:ascii="Times New Roman" w:hAnsi="Times New Roman"/>
          <w:b/>
          <w:color w:val="000000"/>
          <w:sz w:val="28"/>
        </w:rPr>
        <w:t>5 КЛАСС</w:t>
      </w:r>
    </w:p>
    <w:p w:rsidR="001E29A3" w:rsidRDefault="001E29A3">
      <w:pPr>
        <w:spacing w:after="0"/>
        <w:ind w:left="120"/>
      </w:pP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91"/>
        <w:gridCol w:w="7389"/>
      </w:tblGrid>
      <w:tr w:rsidR="001E29A3" w:rsidRPr="00DC5B48">
        <w:trPr>
          <w:trHeight w:val="144"/>
        </w:trPr>
        <w:tc>
          <w:tcPr>
            <w:tcW w:w="1977" w:type="dxa"/>
            <w:tcMar>
              <w:top w:w="50" w:type="dxa"/>
              <w:left w:w="100" w:type="dxa"/>
            </w:tcMar>
            <w:vAlign w:val="center"/>
          </w:tcPr>
          <w:p w:rsidR="001E29A3" w:rsidRDefault="00265BB2">
            <w:pPr>
              <w:spacing w:after="0"/>
              <w:ind w:left="272"/>
            </w:pPr>
            <w:r>
              <w:rPr>
                <w:rFonts w:ascii="Times New Roman" w:hAnsi="Times New Roman"/>
                <w:b/>
                <w:color w:val="000000"/>
                <w:sz w:val="24"/>
              </w:rPr>
              <w:t xml:space="preserve"> Код проверяемого результата </w:t>
            </w:r>
          </w:p>
        </w:tc>
        <w:tc>
          <w:tcPr>
            <w:tcW w:w="11808" w:type="dxa"/>
            <w:tcMar>
              <w:top w:w="50" w:type="dxa"/>
              <w:left w:w="100" w:type="dxa"/>
            </w:tcMar>
            <w:vAlign w:val="center"/>
          </w:tcPr>
          <w:p w:rsidR="001E29A3" w:rsidRPr="00054532" w:rsidRDefault="00265BB2">
            <w:pPr>
              <w:spacing w:after="0"/>
              <w:ind w:left="272"/>
              <w:rPr>
                <w:lang w:val="ru-RU"/>
              </w:rPr>
            </w:pPr>
            <w:r w:rsidRPr="00054532">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1E29A3" w:rsidRPr="00DC5B48">
        <w:trPr>
          <w:trHeight w:val="144"/>
        </w:trPr>
        <w:tc>
          <w:tcPr>
            <w:tcW w:w="1977"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w:t>
            </w:r>
          </w:p>
        </w:tc>
        <w:tc>
          <w:tcPr>
            <w:tcW w:w="11808"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Биология – наука о живой природе</w:t>
            </w:r>
          </w:p>
        </w:tc>
      </w:tr>
      <w:tr w:rsidR="001E29A3" w:rsidRPr="00DC5B48">
        <w:trPr>
          <w:trHeight w:val="144"/>
        </w:trPr>
        <w:tc>
          <w:tcPr>
            <w:tcW w:w="1977"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1.1</w:t>
            </w:r>
          </w:p>
        </w:tc>
        <w:tc>
          <w:tcPr>
            <w:tcW w:w="11808"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Характеризовать биологию как науку о живой природе; называть признаки живого, сравнивать объекты живой и неживой природы</w:t>
            </w:r>
          </w:p>
        </w:tc>
      </w:tr>
      <w:tr w:rsidR="001E29A3" w:rsidRPr="00DC5B48">
        <w:trPr>
          <w:trHeight w:val="144"/>
        </w:trPr>
        <w:tc>
          <w:tcPr>
            <w:tcW w:w="1977"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1.2</w:t>
            </w:r>
          </w:p>
        </w:tc>
        <w:tc>
          <w:tcPr>
            <w:tcW w:w="11808"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Перечислять источники биологических знаний; характеризовать значение биологических знаний для современного человека; профессии, связанные с биологией (4 – 5)</w:t>
            </w:r>
          </w:p>
        </w:tc>
      </w:tr>
      <w:tr w:rsidR="001E29A3" w:rsidRPr="00DC5B48">
        <w:trPr>
          <w:trHeight w:val="144"/>
        </w:trPr>
        <w:tc>
          <w:tcPr>
            <w:tcW w:w="1977"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1.3</w:t>
            </w:r>
          </w:p>
        </w:tc>
        <w:tc>
          <w:tcPr>
            <w:tcW w:w="11808"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Приводить примеры вклада российских (в том числе: В.И. Вернадский, А.Л. Чижевский) и зарубежных (в том числе: Аристотель, Теофраст, Гиппократ) учёных в развитие биологии</w:t>
            </w:r>
          </w:p>
        </w:tc>
      </w:tr>
      <w:tr w:rsidR="001E29A3" w:rsidRPr="00DC5B48">
        <w:trPr>
          <w:trHeight w:val="144"/>
        </w:trPr>
        <w:tc>
          <w:tcPr>
            <w:tcW w:w="1977"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1.4</w:t>
            </w:r>
          </w:p>
        </w:tc>
        <w:tc>
          <w:tcPr>
            <w:tcW w:w="11808"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Иметь представление о важнейших биологических процессах и явлениях: питание, дыхание, транспорт веществ, раздражимость, рост, развитие, движение, размножение</w:t>
            </w:r>
          </w:p>
        </w:tc>
      </w:tr>
      <w:tr w:rsidR="001E29A3" w:rsidRPr="00DC5B48">
        <w:trPr>
          <w:trHeight w:val="144"/>
        </w:trPr>
        <w:tc>
          <w:tcPr>
            <w:tcW w:w="1977"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1.5</w:t>
            </w:r>
          </w:p>
        </w:tc>
        <w:tc>
          <w:tcPr>
            <w:tcW w:w="11808"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Применять биологические термины и понятия (в том числе: живые тела, биология, экология, цитология, анатомия, физиология, биологическая систематика, клетка, ткань, орган, система органов, организм, вирус, движение, питание, фотосинтез, дыхание, выделение, раздражимость, рост, размножение, развитие, среда обитания, природное сообщество, искусственное сообщество) в соответствии с поставленной задачей и в контексте</w:t>
            </w:r>
          </w:p>
        </w:tc>
      </w:tr>
      <w:tr w:rsidR="001E29A3" w:rsidRPr="00DC5B48">
        <w:trPr>
          <w:trHeight w:val="144"/>
        </w:trPr>
        <w:tc>
          <w:tcPr>
            <w:tcW w:w="1977"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1.6</w:t>
            </w:r>
          </w:p>
        </w:tc>
        <w:tc>
          <w:tcPr>
            <w:tcW w:w="11808"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 xml:space="preserve">Различать по внешнему виду (изображениям), схемам и описаниям доядерные и ядерные организмы; различные биологические объекты: растения, животных, грибы, лишайники, бактерии; природные и искусственные сообщества, взаимосвязи организмов в природном и искусственном сообществах; представителей флоры и фауны природных зон Земли; </w:t>
            </w:r>
            <w:r w:rsidRPr="00054532">
              <w:rPr>
                <w:rFonts w:ascii="Times New Roman" w:hAnsi="Times New Roman"/>
                <w:color w:val="000000"/>
                <w:sz w:val="24"/>
                <w:lang w:val="ru-RU"/>
              </w:rPr>
              <w:lastRenderedPageBreak/>
              <w:t>ландшафты природные и культурные</w:t>
            </w:r>
          </w:p>
        </w:tc>
      </w:tr>
      <w:tr w:rsidR="001E29A3" w:rsidRPr="00DC5B48">
        <w:trPr>
          <w:trHeight w:val="144"/>
        </w:trPr>
        <w:tc>
          <w:tcPr>
            <w:tcW w:w="1977"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lastRenderedPageBreak/>
              <w:t>1.7</w:t>
            </w:r>
          </w:p>
        </w:tc>
        <w:tc>
          <w:tcPr>
            <w:tcW w:w="11808"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Проводить описание организма (растения, животного) по заданному плану; выделять существенные признаки строения и процессов жизнедеятельности организмов, характеризовать организмы как тела живой природы, перечислять особенности растений, животных, грибов, лишайников, бактерий и вирусов</w:t>
            </w:r>
          </w:p>
        </w:tc>
      </w:tr>
      <w:tr w:rsidR="001E29A3" w:rsidRPr="00DC5B48">
        <w:trPr>
          <w:trHeight w:val="144"/>
        </w:trPr>
        <w:tc>
          <w:tcPr>
            <w:tcW w:w="1977"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1.8</w:t>
            </w:r>
          </w:p>
        </w:tc>
        <w:tc>
          <w:tcPr>
            <w:tcW w:w="11808"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Раскрывать понятие о среде обитания (водной, наземно-воздушной, почвенной, внутриорганизменной), условиях среды обитания</w:t>
            </w:r>
          </w:p>
        </w:tc>
      </w:tr>
      <w:tr w:rsidR="001E29A3" w:rsidRPr="00DC5B48">
        <w:trPr>
          <w:trHeight w:val="144"/>
        </w:trPr>
        <w:tc>
          <w:tcPr>
            <w:tcW w:w="1977"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1.9</w:t>
            </w:r>
          </w:p>
        </w:tc>
        <w:tc>
          <w:tcPr>
            <w:tcW w:w="11808"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Приводить примеры, характеризующие приспособленность организмов к среде обитания, взаимосвязи организмов в сообществах</w:t>
            </w:r>
          </w:p>
        </w:tc>
      </w:tr>
      <w:tr w:rsidR="001E29A3" w:rsidRPr="00DC5B48">
        <w:trPr>
          <w:trHeight w:val="144"/>
        </w:trPr>
        <w:tc>
          <w:tcPr>
            <w:tcW w:w="1977"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1.10</w:t>
            </w:r>
          </w:p>
        </w:tc>
        <w:tc>
          <w:tcPr>
            <w:tcW w:w="11808"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Выделять отличительные признаки природных и искусственных сообществ</w:t>
            </w:r>
          </w:p>
        </w:tc>
      </w:tr>
      <w:tr w:rsidR="001E29A3" w:rsidRPr="00DC5B48">
        <w:trPr>
          <w:trHeight w:val="144"/>
        </w:trPr>
        <w:tc>
          <w:tcPr>
            <w:tcW w:w="1977"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1.11</w:t>
            </w:r>
          </w:p>
        </w:tc>
        <w:tc>
          <w:tcPr>
            <w:tcW w:w="11808"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Аргументировать основные правила поведения человека в природе и объяснять значение природоохранной деятельности человека; анализировать глобальные экологические проблемы</w:t>
            </w:r>
          </w:p>
        </w:tc>
      </w:tr>
      <w:tr w:rsidR="001E29A3" w:rsidRPr="00DC5B48">
        <w:trPr>
          <w:trHeight w:val="144"/>
        </w:trPr>
        <w:tc>
          <w:tcPr>
            <w:tcW w:w="1977"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1.12</w:t>
            </w:r>
          </w:p>
        </w:tc>
        <w:tc>
          <w:tcPr>
            <w:tcW w:w="11808"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Раскрывать роль биологии в практической деятельности человека</w:t>
            </w:r>
          </w:p>
        </w:tc>
      </w:tr>
      <w:tr w:rsidR="001E29A3" w:rsidRPr="00DC5B48">
        <w:trPr>
          <w:trHeight w:val="144"/>
        </w:trPr>
        <w:tc>
          <w:tcPr>
            <w:tcW w:w="1977"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1.13</w:t>
            </w:r>
          </w:p>
        </w:tc>
        <w:tc>
          <w:tcPr>
            <w:tcW w:w="11808"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Демонстрировать на конкретных примерах связь знаний биологии со знаниями по математике, предметам гуманитарного цикла, с различными видами искусства</w:t>
            </w:r>
          </w:p>
        </w:tc>
      </w:tr>
      <w:tr w:rsidR="001E29A3" w:rsidRPr="00DC5B48">
        <w:trPr>
          <w:trHeight w:val="144"/>
        </w:trPr>
        <w:tc>
          <w:tcPr>
            <w:tcW w:w="1977"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1.14</w:t>
            </w:r>
          </w:p>
        </w:tc>
        <w:tc>
          <w:tcPr>
            <w:tcW w:w="11808"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Выполнять практические работы (поиск информации с использованием различных источников; описание организма по заданному плану) и лабораторные работы (работа с микроскопом; знакомство с различными способами измерения и сравнения живых объектов)</w:t>
            </w:r>
          </w:p>
        </w:tc>
      </w:tr>
      <w:tr w:rsidR="001E29A3" w:rsidRPr="00DC5B48">
        <w:trPr>
          <w:trHeight w:val="144"/>
        </w:trPr>
        <w:tc>
          <w:tcPr>
            <w:tcW w:w="1977"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1.15</w:t>
            </w:r>
          </w:p>
        </w:tc>
        <w:tc>
          <w:tcPr>
            <w:tcW w:w="11808"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Применять методы биологии (наблюдение, описание, классификация, измерение, эксперимент): проводить наблюдения за организмами, описывать биологические объекты, процессы и явления; выполнять биологический рисунок и измерение биологических объектов</w:t>
            </w:r>
          </w:p>
        </w:tc>
      </w:tr>
      <w:tr w:rsidR="001E29A3" w:rsidRPr="00DC5B48">
        <w:trPr>
          <w:trHeight w:val="144"/>
        </w:trPr>
        <w:tc>
          <w:tcPr>
            <w:tcW w:w="1977"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1.16</w:t>
            </w:r>
          </w:p>
        </w:tc>
        <w:tc>
          <w:tcPr>
            <w:tcW w:w="11808"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Владеть приёмами работы с лупой, световым и цифровым микроскопами при рассматривании биологических объектов</w:t>
            </w:r>
          </w:p>
        </w:tc>
      </w:tr>
      <w:tr w:rsidR="001E29A3" w:rsidRPr="00DC5B48">
        <w:trPr>
          <w:trHeight w:val="144"/>
        </w:trPr>
        <w:tc>
          <w:tcPr>
            <w:tcW w:w="1977"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1.17</w:t>
            </w:r>
          </w:p>
        </w:tc>
        <w:tc>
          <w:tcPr>
            <w:tcW w:w="11808"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 xml:space="preserve">Соблюдать правила безопасного труда при работе с учебным и </w:t>
            </w:r>
            <w:r w:rsidRPr="00054532">
              <w:rPr>
                <w:rFonts w:ascii="Times New Roman" w:hAnsi="Times New Roman"/>
                <w:color w:val="000000"/>
                <w:sz w:val="24"/>
                <w:lang w:val="ru-RU"/>
              </w:rPr>
              <w:lastRenderedPageBreak/>
              <w:t>лабораторным оборудованием, химической посудой в соответствии с инструкциями на уроке, во внеурочной деятельности</w:t>
            </w:r>
          </w:p>
        </w:tc>
      </w:tr>
      <w:tr w:rsidR="001E29A3" w:rsidRPr="00DC5B48">
        <w:trPr>
          <w:trHeight w:val="144"/>
        </w:trPr>
        <w:tc>
          <w:tcPr>
            <w:tcW w:w="1977"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lastRenderedPageBreak/>
              <w:t>1.18</w:t>
            </w:r>
          </w:p>
        </w:tc>
        <w:tc>
          <w:tcPr>
            <w:tcW w:w="11808"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Использовать при выполнении учебных заданий научно-популярную литературу по биологии, справочные материалы, ресурсы сети Интернет</w:t>
            </w:r>
          </w:p>
        </w:tc>
      </w:tr>
      <w:tr w:rsidR="001E29A3" w:rsidRPr="00DC5B48">
        <w:trPr>
          <w:trHeight w:val="144"/>
        </w:trPr>
        <w:tc>
          <w:tcPr>
            <w:tcW w:w="1977"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1.19</w:t>
            </w:r>
          </w:p>
        </w:tc>
        <w:tc>
          <w:tcPr>
            <w:tcW w:w="11808"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Создавать письменные и устные сообщения, грамотно используя понятийный аппарат изучаемого раздела биологии</w:t>
            </w:r>
          </w:p>
        </w:tc>
      </w:tr>
    </w:tbl>
    <w:p w:rsidR="001E29A3" w:rsidRPr="00054532" w:rsidRDefault="001E29A3">
      <w:pPr>
        <w:spacing w:after="0"/>
        <w:ind w:left="120"/>
        <w:rPr>
          <w:lang w:val="ru-RU"/>
        </w:rPr>
      </w:pPr>
    </w:p>
    <w:p w:rsidR="001E29A3" w:rsidRPr="00054532" w:rsidRDefault="001E29A3">
      <w:pPr>
        <w:rPr>
          <w:lang w:val="ru-RU"/>
        </w:rPr>
        <w:sectPr w:rsidR="001E29A3" w:rsidRPr="00054532">
          <w:pgSz w:w="11906" w:h="16383"/>
          <w:pgMar w:top="1134" w:right="850" w:bottom="1134" w:left="1701" w:header="720" w:footer="720" w:gutter="0"/>
          <w:cols w:space="720"/>
        </w:sectPr>
      </w:pPr>
    </w:p>
    <w:p w:rsidR="001E29A3" w:rsidRDefault="00265BB2">
      <w:pPr>
        <w:spacing w:before="199" w:after="120" w:line="336" w:lineRule="auto"/>
        <w:ind w:left="120"/>
      </w:pPr>
      <w:bookmarkStart w:id="13" w:name="block-63513603"/>
      <w:bookmarkEnd w:id="12"/>
      <w:r>
        <w:rPr>
          <w:rFonts w:ascii="Times New Roman" w:hAnsi="Times New Roman"/>
          <w:b/>
          <w:color w:val="000000"/>
          <w:sz w:val="28"/>
        </w:rPr>
        <w:lastRenderedPageBreak/>
        <w:t>ПРОВЕРЯЕМЫЕ ЭЛЕМЕНТЫ СОДЕРЖАНИЯ</w:t>
      </w:r>
    </w:p>
    <w:p w:rsidR="001E29A3" w:rsidRDefault="001E29A3">
      <w:pPr>
        <w:spacing w:before="199" w:after="120" w:line="336" w:lineRule="auto"/>
        <w:ind w:left="120"/>
      </w:pPr>
    </w:p>
    <w:p w:rsidR="001E29A3" w:rsidRDefault="00265BB2">
      <w:pPr>
        <w:spacing w:before="199" w:after="120" w:line="336" w:lineRule="auto"/>
        <w:ind w:left="120"/>
      </w:pPr>
      <w:r>
        <w:rPr>
          <w:rFonts w:ascii="Times New Roman" w:hAnsi="Times New Roman"/>
          <w:b/>
          <w:color w:val="000000"/>
          <w:sz w:val="28"/>
        </w:rPr>
        <w:t>5 КЛАСС</w:t>
      </w:r>
    </w:p>
    <w:p w:rsidR="001E29A3" w:rsidRDefault="001E29A3">
      <w:pPr>
        <w:spacing w:after="0" w:line="336" w:lineRule="auto"/>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76"/>
        <w:gridCol w:w="2708"/>
        <w:gridCol w:w="5679"/>
      </w:tblGrid>
      <w:tr w:rsidR="001E29A3">
        <w:trPr>
          <w:trHeight w:val="144"/>
        </w:trPr>
        <w:tc>
          <w:tcPr>
            <w:tcW w:w="1143" w:type="dxa"/>
            <w:tcMar>
              <w:top w:w="50" w:type="dxa"/>
              <w:left w:w="100" w:type="dxa"/>
            </w:tcMar>
            <w:vAlign w:val="center"/>
          </w:tcPr>
          <w:p w:rsidR="001E29A3" w:rsidRDefault="00265BB2">
            <w:pPr>
              <w:spacing w:after="0"/>
              <w:ind w:left="135"/>
            </w:pPr>
            <w:r>
              <w:rPr>
                <w:rFonts w:ascii="Times New Roman" w:hAnsi="Times New Roman"/>
                <w:b/>
                <w:color w:val="000000"/>
                <w:sz w:val="24"/>
              </w:rPr>
              <w:t xml:space="preserve"> Код раздела </w:t>
            </w:r>
          </w:p>
        </w:tc>
        <w:tc>
          <w:tcPr>
            <w:tcW w:w="2912" w:type="dxa"/>
            <w:tcMar>
              <w:top w:w="50" w:type="dxa"/>
              <w:left w:w="100" w:type="dxa"/>
            </w:tcMar>
            <w:vAlign w:val="center"/>
          </w:tcPr>
          <w:p w:rsidR="001E29A3" w:rsidRDefault="00265BB2">
            <w:pPr>
              <w:spacing w:after="0"/>
              <w:ind w:left="135"/>
            </w:pPr>
            <w:r>
              <w:rPr>
                <w:rFonts w:ascii="Times New Roman" w:hAnsi="Times New Roman"/>
                <w:b/>
                <w:color w:val="000000"/>
                <w:sz w:val="24"/>
              </w:rPr>
              <w:t xml:space="preserve"> Код проверяемого элемента </w:t>
            </w:r>
          </w:p>
        </w:tc>
        <w:tc>
          <w:tcPr>
            <w:tcW w:w="6396" w:type="dxa"/>
            <w:tcMar>
              <w:top w:w="50" w:type="dxa"/>
              <w:left w:w="100" w:type="dxa"/>
            </w:tcMar>
            <w:vAlign w:val="center"/>
          </w:tcPr>
          <w:p w:rsidR="001E29A3" w:rsidRDefault="00265BB2">
            <w:pPr>
              <w:spacing w:after="0"/>
              <w:ind w:left="135"/>
            </w:pPr>
            <w:r>
              <w:rPr>
                <w:rFonts w:ascii="Times New Roman" w:hAnsi="Times New Roman"/>
                <w:b/>
                <w:color w:val="000000"/>
                <w:sz w:val="24"/>
              </w:rPr>
              <w:t xml:space="preserve"> Проверяемые элементы содержания </w:t>
            </w:r>
          </w:p>
        </w:tc>
      </w:tr>
      <w:tr w:rsidR="001E29A3" w:rsidRPr="00DC5B48">
        <w:trPr>
          <w:trHeight w:val="144"/>
        </w:trPr>
        <w:tc>
          <w:tcPr>
            <w:tcW w:w="1143" w:type="dxa"/>
            <w:vMerge w:val="restart"/>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1</w:t>
            </w:r>
          </w:p>
        </w:tc>
        <w:tc>
          <w:tcPr>
            <w:tcW w:w="0" w:type="auto"/>
            <w:gridSpan w:val="2"/>
            <w:tcMar>
              <w:top w:w="50" w:type="dxa"/>
              <w:left w:w="100" w:type="dxa"/>
            </w:tcMar>
            <w:vAlign w:val="center"/>
          </w:tcPr>
          <w:p w:rsidR="001E29A3" w:rsidRPr="00054532" w:rsidRDefault="00265BB2">
            <w:pPr>
              <w:spacing w:after="0" w:line="312" w:lineRule="auto"/>
              <w:ind w:left="228"/>
              <w:rPr>
                <w:lang w:val="ru-RU"/>
              </w:rPr>
            </w:pPr>
            <w:r w:rsidRPr="00054532">
              <w:rPr>
                <w:rFonts w:ascii="Times New Roman" w:hAnsi="Times New Roman"/>
                <w:color w:val="000000"/>
                <w:sz w:val="24"/>
                <w:lang w:val="ru-RU"/>
              </w:rPr>
              <w:t>Биология – наука о живой природе</w:t>
            </w:r>
          </w:p>
        </w:tc>
      </w:tr>
      <w:tr w:rsidR="001E29A3" w:rsidRPr="00DC5B48">
        <w:trPr>
          <w:trHeight w:val="144"/>
        </w:trPr>
        <w:tc>
          <w:tcPr>
            <w:tcW w:w="0" w:type="auto"/>
            <w:vMerge/>
            <w:tcBorders>
              <w:top w:val="nil"/>
            </w:tcBorders>
            <w:tcMar>
              <w:top w:w="50" w:type="dxa"/>
              <w:left w:w="100" w:type="dxa"/>
            </w:tcMar>
          </w:tcPr>
          <w:p w:rsidR="001E29A3" w:rsidRPr="00054532" w:rsidRDefault="001E29A3">
            <w:pPr>
              <w:rPr>
                <w:lang w:val="ru-RU"/>
              </w:rPr>
            </w:pPr>
          </w:p>
        </w:tc>
        <w:tc>
          <w:tcPr>
            <w:tcW w:w="2912" w:type="dxa"/>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1.1</w:t>
            </w:r>
          </w:p>
        </w:tc>
        <w:tc>
          <w:tcPr>
            <w:tcW w:w="6396" w:type="dxa"/>
            <w:tcMar>
              <w:top w:w="50" w:type="dxa"/>
              <w:left w:w="100" w:type="dxa"/>
            </w:tcMar>
            <w:vAlign w:val="center"/>
          </w:tcPr>
          <w:p w:rsidR="001E29A3" w:rsidRPr="00054532" w:rsidRDefault="00265BB2">
            <w:pPr>
              <w:spacing w:after="0" w:line="312" w:lineRule="auto"/>
              <w:ind w:left="228"/>
              <w:jc w:val="both"/>
              <w:rPr>
                <w:lang w:val="ru-RU"/>
              </w:rPr>
            </w:pPr>
            <w:r w:rsidRPr="00054532">
              <w:rPr>
                <w:rFonts w:ascii="Times New Roman" w:hAnsi="Times New Roman"/>
                <w:color w:val="000000"/>
                <w:sz w:val="24"/>
                <w:lang w:val="ru-RU"/>
              </w:rPr>
              <w:t>Понятие о жизни. Признаки живого (клеточное строение, питание, дыхание, выделение, рост и другие). Объекты живой и неживой природы, их сравнение. Живая и неживая природа – единое целое</w:t>
            </w:r>
          </w:p>
        </w:tc>
      </w:tr>
      <w:tr w:rsidR="001E29A3" w:rsidRPr="00DC5B48">
        <w:trPr>
          <w:trHeight w:val="144"/>
        </w:trPr>
        <w:tc>
          <w:tcPr>
            <w:tcW w:w="0" w:type="auto"/>
            <w:vMerge/>
            <w:tcBorders>
              <w:top w:val="nil"/>
            </w:tcBorders>
            <w:tcMar>
              <w:top w:w="50" w:type="dxa"/>
              <w:left w:w="100" w:type="dxa"/>
            </w:tcMar>
          </w:tcPr>
          <w:p w:rsidR="001E29A3" w:rsidRPr="00054532" w:rsidRDefault="001E29A3">
            <w:pPr>
              <w:rPr>
                <w:lang w:val="ru-RU"/>
              </w:rPr>
            </w:pPr>
          </w:p>
        </w:tc>
        <w:tc>
          <w:tcPr>
            <w:tcW w:w="2912" w:type="dxa"/>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1.2</w:t>
            </w:r>
          </w:p>
        </w:tc>
        <w:tc>
          <w:tcPr>
            <w:tcW w:w="6396" w:type="dxa"/>
            <w:tcMar>
              <w:top w:w="50" w:type="dxa"/>
              <w:left w:w="100" w:type="dxa"/>
            </w:tcMar>
            <w:vAlign w:val="center"/>
          </w:tcPr>
          <w:p w:rsidR="001E29A3" w:rsidRPr="00054532" w:rsidRDefault="00265BB2">
            <w:pPr>
              <w:spacing w:after="0" w:line="312" w:lineRule="auto"/>
              <w:ind w:left="228"/>
              <w:jc w:val="both"/>
              <w:rPr>
                <w:lang w:val="ru-RU"/>
              </w:rPr>
            </w:pPr>
            <w:r w:rsidRPr="00054532">
              <w:rPr>
                <w:rFonts w:ascii="Times New Roman" w:hAnsi="Times New Roman"/>
                <w:color w:val="000000"/>
                <w:sz w:val="24"/>
                <w:lang w:val="ru-RU"/>
              </w:rPr>
              <w:t>Биология – система наук о живой природе. Основные разделы биологии (ботаника, зоология, экология, цитология, анатомия, физиология и другие). Профессии, связанные с биологией: врач, ветеринар, психолог, агроном, животновод и другие (4 – 5). Связь биологии с другими науками (математика, география и другие). Роль биологии в познании окружающего мира и практической деятельности современного человека</w:t>
            </w:r>
          </w:p>
        </w:tc>
      </w:tr>
      <w:tr w:rsidR="001E29A3" w:rsidRPr="00DC5B48">
        <w:trPr>
          <w:trHeight w:val="144"/>
        </w:trPr>
        <w:tc>
          <w:tcPr>
            <w:tcW w:w="0" w:type="auto"/>
            <w:vMerge/>
            <w:tcBorders>
              <w:top w:val="nil"/>
            </w:tcBorders>
            <w:tcMar>
              <w:top w:w="50" w:type="dxa"/>
              <w:left w:w="100" w:type="dxa"/>
            </w:tcMar>
          </w:tcPr>
          <w:p w:rsidR="001E29A3" w:rsidRPr="00054532" w:rsidRDefault="001E29A3">
            <w:pPr>
              <w:rPr>
                <w:lang w:val="ru-RU"/>
              </w:rPr>
            </w:pPr>
          </w:p>
        </w:tc>
        <w:tc>
          <w:tcPr>
            <w:tcW w:w="2912" w:type="dxa"/>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1.3</w:t>
            </w:r>
          </w:p>
        </w:tc>
        <w:tc>
          <w:tcPr>
            <w:tcW w:w="6396" w:type="dxa"/>
            <w:tcMar>
              <w:top w:w="50" w:type="dxa"/>
              <w:left w:w="100" w:type="dxa"/>
            </w:tcMar>
            <w:vAlign w:val="center"/>
          </w:tcPr>
          <w:p w:rsidR="001E29A3" w:rsidRPr="00054532" w:rsidRDefault="00265BB2">
            <w:pPr>
              <w:spacing w:after="0" w:line="312" w:lineRule="auto"/>
              <w:ind w:left="228"/>
              <w:jc w:val="both"/>
              <w:rPr>
                <w:lang w:val="ru-RU"/>
              </w:rPr>
            </w:pPr>
            <w:r w:rsidRPr="00054532">
              <w:rPr>
                <w:rFonts w:ascii="Times New Roman" w:hAnsi="Times New Roman"/>
                <w:color w:val="000000"/>
                <w:sz w:val="24"/>
                <w:lang w:val="ru-RU"/>
              </w:rPr>
              <w:t>Кабинет биологии. Правила поведения и работы в кабинете с биологическими приборами и инструментами. Биологические термины, понятия, символы. Источники биологических знаний. Поиск информации с использованием различных источников (научно-популярная литература, справочники, сеть Интернет)</w:t>
            </w:r>
          </w:p>
        </w:tc>
      </w:tr>
      <w:tr w:rsidR="001E29A3">
        <w:trPr>
          <w:trHeight w:val="144"/>
        </w:trPr>
        <w:tc>
          <w:tcPr>
            <w:tcW w:w="1143" w:type="dxa"/>
            <w:vMerge w:val="restart"/>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2</w:t>
            </w:r>
          </w:p>
        </w:tc>
        <w:tc>
          <w:tcPr>
            <w:tcW w:w="0" w:type="auto"/>
            <w:gridSpan w:val="2"/>
            <w:tcMar>
              <w:top w:w="50" w:type="dxa"/>
              <w:left w:w="100" w:type="dxa"/>
            </w:tcMar>
            <w:vAlign w:val="center"/>
          </w:tcPr>
          <w:p w:rsidR="001E29A3" w:rsidRDefault="00265BB2">
            <w:pPr>
              <w:spacing w:after="0" w:line="312" w:lineRule="auto"/>
              <w:ind w:left="228"/>
            </w:pPr>
            <w:r>
              <w:rPr>
                <w:rFonts w:ascii="Times New Roman" w:hAnsi="Times New Roman"/>
                <w:color w:val="000000"/>
                <w:sz w:val="24"/>
              </w:rPr>
              <w:t>Методы изучения живой природы</w:t>
            </w:r>
          </w:p>
        </w:tc>
      </w:tr>
      <w:tr w:rsidR="001E29A3" w:rsidRPr="00DC5B48">
        <w:trPr>
          <w:trHeight w:val="144"/>
        </w:trPr>
        <w:tc>
          <w:tcPr>
            <w:tcW w:w="0" w:type="auto"/>
            <w:vMerge/>
            <w:tcBorders>
              <w:top w:val="nil"/>
            </w:tcBorders>
            <w:tcMar>
              <w:top w:w="50" w:type="dxa"/>
              <w:left w:w="100" w:type="dxa"/>
            </w:tcMar>
          </w:tcPr>
          <w:p w:rsidR="001E29A3" w:rsidRDefault="001E29A3"/>
        </w:tc>
        <w:tc>
          <w:tcPr>
            <w:tcW w:w="2912" w:type="dxa"/>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2.1</w:t>
            </w:r>
          </w:p>
        </w:tc>
        <w:tc>
          <w:tcPr>
            <w:tcW w:w="6396" w:type="dxa"/>
            <w:tcMar>
              <w:top w:w="50" w:type="dxa"/>
              <w:left w:w="100" w:type="dxa"/>
            </w:tcMar>
            <w:vAlign w:val="center"/>
          </w:tcPr>
          <w:p w:rsidR="001E29A3" w:rsidRPr="00054532" w:rsidRDefault="00265BB2">
            <w:pPr>
              <w:spacing w:after="0" w:line="312" w:lineRule="auto"/>
              <w:ind w:left="228"/>
              <w:jc w:val="both"/>
              <w:rPr>
                <w:lang w:val="ru-RU"/>
              </w:rPr>
            </w:pPr>
            <w:r w:rsidRPr="00054532">
              <w:rPr>
                <w:rFonts w:ascii="Times New Roman" w:hAnsi="Times New Roman"/>
                <w:color w:val="000000"/>
                <w:sz w:val="24"/>
                <w:lang w:val="ru-RU"/>
              </w:rPr>
              <w:t>Научные методы изучения живой природы: наблюдение, эксперимент, описание, измерение, классификация. Устройство увеличительных приборов: лупы и микроскопа. Правила работы с увеличительными приборами</w:t>
            </w:r>
          </w:p>
        </w:tc>
      </w:tr>
      <w:tr w:rsidR="001E29A3">
        <w:trPr>
          <w:trHeight w:val="144"/>
        </w:trPr>
        <w:tc>
          <w:tcPr>
            <w:tcW w:w="0" w:type="auto"/>
            <w:vMerge/>
            <w:tcBorders>
              <w:top w:val="nil"/>
            </w:tcBorders>
            <w:tcMar>
              <w:top w:w="50" w:type="dxa"/>
              <w:left w:w="100" w:type="dxa"/>
            </w:tcMar>
          </w:tcPr>
          <w:p w:rsidR="001E29A3" w:rsidRPr="00054532" w:rsidRDefault="001E29A3">
            <w:pPr>
              <w:rPr>
                <w:lang w:val="ru-RU"/>
              </w:rPr>
            </w:pPr>
          </w:p>
        </w:tc>
        <w:tc>
          <w:tcPr>
            <w:tcW w:w="2912" w:type="dxa"/>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2.2</w:t>
            </w:r>
          </w:p>
        </w:tc>
        <w:tc>
          <w:tcPr>
            <w:tcW w:w="6396" w:type="dxa"/>
            <w:tcMar>
              <w:top w:w="50" w:type="dxa"/>
              <w:left w:w="100" w:type="dxa"/>
            </w:tcMar>
            <w:vAlign w:val="center"/>
          </w:tcPr>
          <w:p w:rsidR="001E29A3" w:rsidRDefault="00265BB2">
            <w:pPr>
              <w:spacing w:after="0" w:line="312" w:lineRule="auto"/>
              <w:ind w:left="228"/>
              <w:jc w:val="both"/>
            </w:pPr>
            <w:r w:rsidRPr="00054532">
              <w:rPr>
                <w:rFonts w:ascii="Times New Roman" w:hAnsi="Times New Roman"/>
                <w:color w:val="000000"/>
                <w:sz w:val="24"/>
                <w:lang w:val="ru-RU"/>
              </w:rPr>
              <w:t xml:space="preserve">Метод описания в биологии (наглядный, словесный, схематический). Метод измерения </w:t>
            </w:r>
            <w:r w:rsidRPr="00054532">
              <w:rPr>
                <w:rFonts w:ascii="Times New Roman" w:hAnsi="Times New Roman"/>
                <w:color w:val="000000"/>
                <w:sz w:val="24"/>
                <w:lang w:val="ru-RU"/>
              </w:rPr>
              <w:lastRenderedPageBreak/>
              <w:t xml:space="preserve">(инструменты измерения). Метод классификации организмов, применение двойных названий организмов. </w:t>
            </w:r>
            <w:r>
              <w:rPr>
                <w:rFonts w:ascii="Times New Roman" w:hAnsi="Times New Roman"/>
                <w:color w:val="000000"/>
                <w:sz w:val="24"/>
              </w:rPr>
              <w:t>Наблюдение и эксперимент как ведущие методы биологии</w:t>
            </w:r>
          </w:p>
        </w:tc>
      </w:tr>
      <w:tr w:rsidR="001E29A3">
        <w:trPr>
          <w:trHeight w:val="144"/>
        </w:trPr>
        <w:tc>
          <w:tcPr>
            <w:tcW w:w="1143" w:type="dxa"/>
            <w:vMerge w:val="restart"/>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lastRenderedPageBreak/>
              <w:t>3</w:t>
            </w:r>
          </w:p>
        </w:tc>
        <w:tc>
          <w:tcPr>
            <w:tcW w:w="0" w:type="auto"/>
            <w:gridSpan w:val="2"/>
            <w:tcMar>
              <w:top w:w="50" w:type="dxa"/>
              <w:left w:w="100" w:type="dxa"/>
            </w:tcMar>
            <w:vAlign w:val="center"/>
          </w:tcPr>
          <w:p w:rsidR="001E29A3" w:rsidRDefault="00265BB2">
            <w:pPr>
              <w:spacing w:after="0" w:line="312" w:lineRule="auto"/>
              <w:ind w:left="228"/>
            </w:pPr>
            <w:r>
              <w:rPr>
                <w:rFonts w:ascii="Times New Roman" w:hAnsi="Times New Roman"/>
                <w:color w:val="000000"/>
                <w:sz w:val="24"/>
              </w:rPr>
              <w:t>Организмы – тела живой природы</w:t>
            </w:r>
          </w:p>
        </w:tc>
      </w:tr>
      <w:tr w:rsidR="001E29A3">
        <w:trPr>
          <w:trHeight w:val="144"/>
        </w:trPr>
        <w:tc>
          <w:tcPr>
            <w:tcW w:w="0" w:type="auto"/>
            <w:vMerge/>
            <w:tcBorders>
              <w:top w:val="nil"/>
            </w:tcBorders>
            <w:tcMar>
              <w:top w:w="50" w:type="dxa"/>
              <w:left w:w="100" w:type="dxa"/>
            </w:tcMar>
          </w:tcPr>
          <w:p w:rsidR="001E29A3" w:rsidRDefault="001E29A3"/>
        </w:tc>
        <w:tc>
          <w:tcPr>
            <w:tcW w:w="2912" w:type="dxa"/>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3.1</w:t>
            </w:r>
          </w:p>
        </w:tc>
        <w:tc>
          <w:tcPr>
            <w:tcW w:w="6396" w:type="dxa"/>
            <w:tcMar>
              <w:top w:w="50" w:type="dxa"/>
              <w:left w:w="100" w:type="dxa"/>
            </w:tcMar>
            <w:vAlign w:val="center"/>
          </w:tcPr>
          <w:p w:rsidR="001E29A3" w:rsidRDefault="00265BB2">
            <w:pPr>
              <w:spacing w:after="0" w:line="312" w:lineRule="auto"/>
              <w:ind w:left="228"/>
              <w:jc w:val="both"/>
            </w:pPr>
            <w:r w:rsidRPr="00054532">
              <w:rPr>
                <w:rFonts w:ascii="Times New Roman" w:hAnsi="Times New Roman"/>
                <w:color w:val="000000"/>
                <w:sz w:val="24"/>
                <w:lang w:val="ru-RU"/>
              </w:rPr>
              <w:t xml:space="preserve">Понятие об организме. Доядерные и ядерные организмы. </w:t>
            </w:r>
            <w:r>
              <w:rPr>
                <w:rFonts w:ascii="Times New Roman" w:hAnsi="Times New Roman"/>
                <w:color w:val="000000"/>
                <w:sz w:val="24"/>
              </w:rPr>
              <w:t>Одноклеточные и многоклеточные организмы</w:t>
            </w:r>
          </w:p>
        </w:tc>
      </w:tr>
      <w:tr w:rsidR="001E29A3">
        <w:trPr>
          <w:trHeight w:val="144"/>
        </w:trPr>
        <w:tc>
          <w:tcPr>
            <w:tcW w:w="0" w:type="auto"/>
            <w:vMerge/>
            <w:tcBorders>
              <w:top w:val="nil"/>
            </w:tcBorders>
            <w:tcMar>
              <w:top w:w="50" w:type="dxa"/>
              <w:left w:w="100" w:type="dxa"/>
            </w:tcMar>
          </w:tcPr>
          <w:p w:rsidR="001E29A3" w:rsidRDefault="001E29A3"/>
        </w:tc>
        <w:tc>
          <w:tcPr>
            <w:tcW w:w="2912" w:type="dxa"/>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3.2</w:t>
            </w:r>
          </w:p>
        </w:tc>
        <w:tc>
          <w:tcPr>
            <w:tcW w:w="6396" w:type="dxa"/>
            <w:tcMar>
              <w:top w:w="50" w:type="dxa"/>
              <w:left w:w="100" w:type="dxa"/>
            </w:tcMar>
            <w:vAlign w:val="center"/>
          </w:tcPr>
          <w:p w:rsidR="001E29A3" w:rsidRDefault="00265BB2">
            <w:pPr>
              <w:spacing w:after="0" w:line="312" w:lineRule="auto"/>
              <w:ind w:left="228"/>
              <w:jc w:val="both"/>
            </w:pPr>
            <w:r w:rsidRPr="00054532">
              <w:rPr>
                <w:rFonts w:ascii="Times New Roman" w:hAnsi="Times New Roman"/>
                <w:color w:val="000000"/>
                <w:sz w:val="24"/>
                <w:lang w:val="ru-RU"/>
              </w:rPr>
              <w:t xml:space="preserve">Клетка и её открытие. Клеточное строение организмов. Цитология – наука о клетке. Клетка – наименьшая единица строения и жизнедеятельности организмов. </w:t>
            </w:r>
            <w:r>
              <w:rPr>
                <w:rFonts w:ascii="Times New Roman" w:hAnsi="Times New Roman"/>
                <w:color w:val="000000"/>
                <w:sz w:val="24"/>
              </w:rPr>
              <w:t>Строение клетки под световым микроскопом: клеточная оболочка, цитоплазма, ядро</w:t>
            </w:r>
          </w:p>
        </w:tc>
      </w:tr>
      <w:tr w:rsidR="001E29A3" w:rsidRPr="00DC5B48">
        <w:trPr>
          <w:trHeight w:val="144"/>
        </w:trPr>
        <w:tc>
          <w:tcPr>
            <w:tcW w:w="0" w:type="auto"/>
            <w:vMerge/>
            <w:tcBorders>
              <w:top w:val="nil"/>
            </w:tcBorders>
            <w:tcMar>
              <w:top w:w="50" w:type="dxa"/>
              <w:left w:w="100" w:type="dxa"/>
            </w:tcMar>
          </w:tcPr>
          <w:p w:rsidR="001E29A3" w:rsidRDefault="001E29A3"/>
        </w:tc>
        <w:tc>
          <w:tcPr>
            <w:tcW w:w="2912" w:type="dxa"/>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3.3</w:t>
            </w:r>
          </w:p>
        </w:tc>
        <w:tc>
          <w:tcPr>
            <w:tcW w:w="6396" w:type="dxa"/>
            <w:tcMar>
              <w:top w:w="50" w:type="dxa"/>
              <w:left w:w="100" w:type="dxa"/>
            </w:tcMar>
            <w:vAlign w:val="center"/>
          </w:tcPr>
          <w:p w:rsidR="001E29A3" w:rsidRPr="00054532" w:rsidRDefault="00265BB2">
            <w:pPr>
              <w:spacing w:after="0" w:line="312" w:lineRule="auto"/>
              <w:ind w:left="228"/>
              <w:rPr>
                <w:lang w:val="ru-RU"/>
              </w:rPr>
            </w:pPr>
            <w:r w:rsidRPr="00054532">
              <w:rPr>
                <w:rFonts w:ascii="Times New Roman" w:hAnsi="Times New Roman"/>
                <w:color w:val="000000"/>
                <w:sz w:val="24"/>
                <w:lang w:val="ru-RU"/>
              </w:rPr>
              <w:t>Клетки, ткани, органы, системы органов</w:t>
            </w:r>
          </w:p>
        </w:tc>
      </w:tr>
      <w:tr w:rsidR="001E29A3">
        <w:trPr>
          <w:trHeight w:val="144"/>
        </w:trPr>
        <w:tc>
          <w:tcPr>
            <w:tcW w:w="0" w:type="auto"/>
            <w:vMerge/>
            <w:tcBorders>
              <w:top w:val="nil"/>
            </w:tcBorders>
            <w:tcMar>
              <w:top w:w="50" w:type="dxa"/>
              <w:left w:w="100" w:type="dxa"/>
            </w:tcMar>
          </w:tcPr>
          <w:p w:rsidR="001E29A3" w:rsidRPr="00054532" w:rsidRDefault="001E29A3">
            <w:pPr>
              <w:rPr>
                <w:lang w:val="ru-RU"/>
              </w:rPr>
            </w:pPr>
          </w:p>
        </w:tc>
        <w:tc>
          <w:tcPr>
            <w:tcW w:w="2912" w:type="dxa"/>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3.4</w:t>
            </w:r>
          </w:p>
        </w:tc>
        <w:tc>
          <w:tcPr>
            <w:tcW w:w="6396" w:type="dxa"/>
            <w:tcMar>
              <w:top w:w="50" w:type="dxa"/>
              <w:left w:w="100" w:type="dxa"/>
            </w:tcMar>
            <w:vAlign w:val="center"/>
          </w:tcPr>
          <w:p w:rsidR="001E29A3" w:rsidRDefault="00265BB2">
            <w:pPr>
              <w:spacing w:after="0" w:line="312" w:lineRule="auto"/>
              <w:ind w:left="228"/>
              <w:jc w:val="both"/>
            </w:pPr>
            <w:r w:rsidRPr="00054532">
              <w:rPr>
                <w:rFonts w:ascii="Times New Roman" w:hAnsi="Times New Roman"/>
                <w:color w:val="000000"/>
                <w:sz w:val="24"/>
                <w:lang w:val="ru-RU"/>
              </w:rPr>
              <w:t xml:space="preserve">Жизнедеятельность организмов. Особенности строения и процессов жизнедеятельности у растений, животных, бактерий и грибов. Свойства организмов: питание, дыхание, выделение, движение, размножение, развитие, раздражимость, приспособленность. </w:t>
            </w:r>
            <w:r>
              <w:rPr>
                <w:rFonts w:ascii="Times New Roman" w:hAnsi="Times New Roman"/>
                <w:color w:val="000000"/>
                <w:sz w:val="24"/>
              </w:rPr>
              <w:t>Организм – единое целое</w:t>
            </w:r>
          </w:p>
        </w:tc>
      </w:tr>
      <w:tr w:rsidR="001E29A3" w:rsidRPr="00DC5B48">
        <w:trPr>
          <w:trHeight w:val="144"/>
        </w:trPr>
        <w:tc>
          <w:tcPr>
            <w:tcW w:w="0" w:type="auto"/>
            <w:vMerge/>
            <w:tcBorders>
              <w:top w:val="nil"/>
            </w:tcBorders>
            <w:tcMar>
              <w:top w:w="50" w:type="dxa"/>
              <w:left w:w="100" w:type="dxa"/>
            </w:tcMar>
          </w:tcPr>
          <w:p w:rsidR="001E29A3" w:rsidRDefault="001E29A3"/>
        </w:tc>
        <w:tc>
          <w:tcPr>
            <w:tcW w:w="2912" w:type="dxa"/>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3.5</w:t>
            </w:r>
          </w:p>
        </w:tc>
        <w:tc>
          <w:tcPr>
            <w:tcW w:w="6396" w:type="dxa"/>
            <w:tcMar>
              <w:top w:w="50" w:type="dxa"/>
              <w:left w:w="100" w:type="dxa"/>
            </w:tcMar>
            <w:vAlign w:val="center"/>
          </w:tcPr>
          <w:p w:rsidR="001E29A3" w:rsidRPr="00054532" w:rsidRDefault="00265BB2">
            <w:pPr>
              <w:spacing w:after="0" w:line="312" w:lineRule="auto"/>
              <w:ind w:left="228"/>
              <w:rPr>
                <w:lang w:val="ru-RU"/>
              </w:rPr>
            </w:pPr>
            <w:r w:rsidRPr="00054532">
              <w:rPr>
                <w:rFonts w:ascii="Times New Roman" w:hAnsi="Times New Roman"/>
                <w:color w:val="000000"/>
                <w:sz w:val="24"/>
                <w:lang w:val="ru-RU"/>
              </w:rPr>
              <w:t>Разнообразие организмов и их классификация (таксоны в биологии: царства, типы (отделы), классы, отряды (порядки), семейства, роды, виды)</w:t>
            </w:r>
          </w:p>
        </w:tc>
      </w:tr>
      <w:tr w:rsidR="001E29A3" w:rsidRPr="00DC5B48">
        <w:trPr>
          <w:trHeight w:val="144"/>
        </w:trPr>
        <w:tc>
          <w:tcPr>
            <w:tcW w:w="0" w:type="auto"/>
            <w:vMerge/>
            <w:tcBorders>
              <w:top w:val="nil"/>
            </w:tcBorders>
            <w:tcMar>
              <w:top w:w="50" w:type="dxa"/>
              <w:left w:w="100" w:type="dxa"/>
            </w:tcMar>
          </w:tcPr>
          <w:p w:rsidR="001E29A3" w:rsidRPr="00054532" w:rsidRDefault="001E29A3">
            <w:pPr>
              <w:rPr>
                <w:lang w:val="ru-RU"/>
              </w:rPr>
            </w:pPr>
          </w:p>
        </w:tc>
        <w:tc>
          <w:tcPr>
            <w:tcW w:w="2912" w:type="dxa"/>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3.6</w:t>
            </w:r>
          </w:p>
        </w:tc>
        <w:tc>
          <w:tcPr>
            <w:tcW w:w="6396" w:type="dxa"/>
            <w:tcMar>
              <w:top w:w="50" w:type="dxa"/>
              <w:left w:w="100" w:type="dxa"/>
            </w:tcMar>
            <w:vAlign w:val="center"/>
          </w:tcPr>
          <w:p w:rsidR="001E29A3" w:rsidRPr="00054532" w:rsidRDefault="00265BB2">
            <w:pPr>
              <w:spacing w:after="0" w:line="312" w:lineRule="auto"/>
              <w:ind w:left="228"/>
              <w:rPr>
                <w:lang w:val="ru-RU"/>
              </w:rPr>
            </w:pPr>
            <w:r w:rsidRPr="00054532">
              <w:rPr>
                <w:rFonts w:ascii="Times New Roman" w:hAnsi="Times New Roman"/>
                <w:color w:val="000000"/>
                <w:sz w:val="24"/>
                <w:lang w:val="ru-RU"/>
              </w:rPr>
              <w:t>Бактерии и вирусы как формы жизни. Значение бактерий и вирусов в природе и в жизни человека</w:t>
            </w:r>
          </w:p>
        </w:tc>
      </w:tr>
      <w:tr w:rsidR="001E29A3">
        <w:trPr>
          <w:trHeight w:val="144"/>
        </w:trPr>
        <w:tc>
          <w:tcPr>
            <w:tcW w:w="1143" w:type="dxa"/>
            <w:vMerge w:val="restart"/>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4</w:t>
            </w:r>
          </w:p>
        </w:tc>
        <w:tc>
          <w:tcPr>
            <w:tcW w:w="0" w:type="auto"/>
            <w:gridSpan w:val="2"/>
            <w:tcMar>
              <w:top w:w="50" w:type="dxa"/>
              <w:left w:w="100" w:type="dxa"/>
            </w:tcMar>
            <w:vAlign w:val="center"/>
          </w:tcPr>
          <w:p w:rsidR="001E29A3" w:rsidRDefault="00265BB2">
            <w:pPr>
              <w:spacing w:after="0" w:line="312" w:lineRule="auto"/>
              <w:ind w:left="228"/>
            </w:pPr>
            <w:r>
              <w:rPr>
                <w:rFonts w:ascii="Times New Roman" w:hAnsi="Times New Roman"/>
                <w:color w:val="000000"/>
                <w:sz w:val="24"/>
              </w:rPr>
              <w:t>Организмы и среда обитания</w:t>
            </w:r>
          </w:p>
        </w:tc>
      </w:tr>
      <w:tr w:rsidR="001E29A3">
        <w:trPr>
          <w:trHeight w:val="144"/>
        </w:trPr>
        <w:tc>
          <w:tcPr>
            <w:tcW w:w="0" w:type="auto"/>
            <w:vMerge/>
            <w:tcBorders>
              <w:top w:val="nil"/>
            </w:tcBorders>
            <w:tcMar>
              <w:top w:w="50" w:type="dxa"/>
              <w:left w:w="100" w:type="dxa"/>
            </w:tcMar>
          </w:tcPr>
          <w:p w:rsidR="001E29A3" w:rsidRDefault="001E29A3"/>
        </w:tc>
        <w:tc>
          <w:tcPr>
            <w:tcW w:w="2912" w:type="dxa"/>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4.1</w:t>
            </w:r>
          </w:p>
        </w:tc>
        <w:tc>
          <w:tcPr>
            <w:tcW w:w="6396" w:type="dxa"/>
            <w:tcMar>
              <w:top w:w="50" w:type="dxa"/>
              <w:left w:w="100" w:type="dxa"/>
            </w:tcMar>
            <w:vAlign w:val="center"/>
          </w:tcPr>
          <w:p w:rsidR="001E29A3" w:rsidRDefault="00265BB2">
            <w:pPr>
              <w:spacing w:after="0" w:line="312" w:lineRule="auto"/>
              <w:ind w:left="228"/>
              <w:jc w:val="both"/>
            </w:pPr>
            <w:r w:rsidRPr="00054532">
              <w:rPr>
                <w:rFonts w:ascii="Times New Roman" w:hAnsi="Times New Roman"/>
                <w:color w:val="000000"/>
                <w:sz w:val="24"/>
                <w:lang w:val="ru-RU"/>
              </w:rPr>
              <w:t xml:space="preserve">Понятие о среде обитания. Водная, наземно-воздушная, почвенная, внутриорганизменная среды обитания. </w:t>
            </w:r>
            <w:r>
              <w:rPr>
                <w:rFonts w:ascii="Times New Roman" w:hAnsi="Times New Roman"/>
                <w:color w:val="000000"/>
                <w:sz w:val="24"/>
              </w:rPr>
              <w:t>Представители сред обитания. Особенности сред обитания организмов</w:t>
            </w:r>
          </w:p>
        </w:tc>
      </w:tr>
      <w:tr w:rsidR="001E29A3" w:rsidRPr="00DC5B48">
        <w:trPr>
          <w:trHeight w:val="144"/>
        </w:trPr>
        <w:tc>
          <w:tcPr>
            <w:tcW w:w="0" w:type="auto"/>
            <w:vMerge/>
            <w:tcBorders>
              <w:top w:val="nil"/>
            </w:tcBorders>
            <w:tcMar>
              <w:top w:w="50" w:type="dxa"/>
              <w:left w:w="100" w:type="dxa"/>
            </w:tcMar>
          </w:tcPr>
          <w:p w:rsidR="001E29A3" w:rsidRDefault="001E29A3"/>
        </w:tc>
        <w:tc>
          <w:tcPr>
            <w:tcW w:w="2912" w:type="dxa"/>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4.2</w:t>
            </w:r>
          </w:p>
        </w:tc>
        <w:tc>
          <w:tcPr>
            <w:tcW w:w="6396" w:type="dxa"/>
            <w:tcMar>
              <w:top w:w="50" w:type="dxa"/>
              <w:left w:w="100" w:type="dxa"/>
            </w:tcMar>
            <w:vAlign w:val="center"/>
          </w:tcPr>
          <w:p w:rsidR="001E29A3" w:rsidRPr="00054532" w:rsidRDefault="00265BB2">
            <w:pPr>
              <w:spacing w:after="0" w:line="312" w:lineRule="auto"/>
              <w:ind w:left="228"/>
              <w:jc w:val="both"/>
              <w:rPr>
                <w:lang w:val="ru-RU"/>
              </w:rPr>
            </w:pPr>
            <w:r w:rsidRPr="00054532">
              <w:rPr>
                <w:rFonts w:ascii="Times New Roman" w:hAnsi="Times New Roman"/>
                <w:color w:val="000000"/>
                <w:sz w:val="24"/>
                <w:lang w:val="ru-RU"/>
              </w:rPr>
              <w:t>Приспособления организмов к среде обитания. Сезонные изменения в жизни организмов</w:t>
            </w:r>
          </w:p>
        </w:tc>
      </w:tr>
      <w:tr w:rsidR="001E29A3">
        <w:trPr>
          <w:trHeight w:val="144"/>
        </w:trPr>
        <w:tc>
          <w:tcPr>
            <w:tcW w:w="1143" w:type="dxa"/>
            <w:vMerge w:val="restart"/>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5</w:t>
            </w:r>
          </w:p>
        </w:tc>
        <w:tc>
          <w:tcPr>
            <w:tcW w:w="0" w:type="auto"/>
            <w:gridSpan w:val="2"/>
            <w:tcMar>
              <w:top w:w="50" w:type="dxa"/>
              <w:left w:w="100" w:type="dxa"/>
            </w:tcMar>
            <w:vAlign w:val="center"/>
          </w:tcPr>
          <w:p w:rsidR="001E29A3" w:rsidRDefault="00265BB2">
            <w:pPr>
              <w:spacing w:after="0" w:line="312" w:lineRule="auto"/>
              <w:ind w:left="228"/>
            </w:pPr>
            <w:r>
              <w:rPr>
                <w:rFonts w:ascii="Times New Roman" w:hAnsi="Times New Roman"/>
                <w:color w:val="000000"/>
                <w:sz w:val="24"/>
              </w:rPr>
              <w:t>Природные сообщества</w:t>
            </w:r>
          </w:p>
        </w:tc>
      </w:tr>
      <w:tr w:rsidR="001E29A3" w:rsidRPr="00DC5B48">
        <w:trPr>
          <w:trHeight w:val="144"/>
        </w:trPr>
        <w:tc>
          <w:tcPr>
            <w:tcW w:w="0" w:type="auto"/>
            <w:vMerge/>
            <w:tcBorders>
              <w:top w:val="nil"/>
            </w:tcBorders>
            <w:tcMar>
              <w:top w:w="50" w:type="dxa"/>
              <w:left w:w="100" w:type="dxa"/>
            </w:tcMar>
          </w:tcPr>
          <w:p w:rsidR="001E29A3" w:rsidRDefault="001E29A3"/>
        </w:tc>
        <w:tc>
          <w:tcPr>
            <w:tcW w:w="2912" w:type="dxa"/>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5.1</w:t>
            </w:r>
          </w:p>
        </w:tc>
        <w:tc>
          <w:tcPr>
            <w:tcW w:w="6396" w:type="dxa"/>
            <w:tcMar>
              <w:top w:w="50" w:type="dxa"/>
              <w:left w:w="100" w:type="dxa"/>
            </w:tcMar>
            <w:vAlign w:val="center"/>
          </w:tcPr>
          <w:p w:rsidR="001E29A3" w:rsidRPr="00054532" w:rsidRDefault="00265BB2">
            <w:pPr>
              <w:spacing w:after="0" w:line="312" w:lineRule="auto"/>
              <w:ind w:left="228"/>
              <w:jc w:val="both"/>
              <w:rPr>
                <w:lang w:val="ru-RU"/>
              </w:rPr>
            </w:pPr>
            <w:r w:rsidRPr="00054532">
              <w:rPr>
                <w:rFonts w:ascii="Times New Roman" w:hAnsi="Times New Roman"/>
                <w:color w:val="000000"/>
                <w:sz w:val="24"/>
                <w:lang w:val="ru-RU"/>
              </w:rPr>
              <w:t xml:space="preserve">Понятие о природном сообществе. Взаимосвязи организмов в природных сообществах. Пищевые связи в сообществах. Пищевые звенья, цепи и сети </w:t>
            </w:r>
            <w:r w:rsidRPr="00054532">
              <w:rPr>
                <w:rFonts w:ascii="Times New Roman" w:hAnsi="Times New Roman"/>
                <w:color w:val="000000"/>
                <w:sz w:val="24"/>
                <w:lang w:val="ru-RU"/>
              </w:rPr>
              <w:lastRenderedPageBreak/>
              <w:t>питания. Производители, потребители и разрушители органических веществ в природных сообществах. Примеры природных сообществ (лес, пруд, озеро и другие)</w:t>
            </w:r>
          </w:p>
        </w:tc>
      </w:tr>
      <w:tr w:rsidR="001E29A3" w:rsidRPr="00DC5B48">
        <w:trPr>
          <w:trHeight w:val="144"/>
        </w:trPr>
        <w:tc>
          <w:tcPr>
            <w:tcW w:w="0" w:type="auto"/>
            <w:vMerge/>
            <w:tcBorders>
              <w:top w:val="nil"/>
            </w:tcBorders>
            <w:tcMar>
              <w:top w:w="50" w:type="dxa"/>
              <w:left w:w="100" w:type="dxa"/>
            </w:tcMar>
          </w:tcPr>
          <w:p w:rsidR="001E29A3" w:rsidRPr="00054532" w:rsidRDefault="001E29A3">
            <w:pPr>
              <w:rPr>
                <w:lang w:val="ru-RU"/>
              </w:rPr>
            </w:pPr>
          </w:p>
        </w:tc>
        <w:tc>
          <w:tcPr>
            <w:tcW w:w="2912" w:type="dxa"/>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5.2</w:t>
            </w:r>
          </w:p>
        </w:tc>
        <w:tc>
          <w:tcPr>
            <w:tcW w:w="6396" w:type="dxa"/>
            <w:tcMar>
              <w:top w:w="50" w:type="dxa"/>
              <w:left w:w="100" w:type="dxa"/>
            </w:tcMar>
            <w:vAlign w:val="center"/>
          </w:tcPr>
          <w:p w:rsidR="001E29A3" w:rsidRPr="00054532" w:rsidRDefault="00265BB2">
            <w:pPr>
              <w:spacing w:after="0" w:line="312" w:lineRule="auto"/>
              <w:ind w:left="228"/>
              <w:jc w:val="both"/>
              <w:rPr>
                <w:lang w:val="ru-RU"/>
              </w:rPr>
            </w:pPr>
            <w:r w:rsidRPr="00054532">
              <w:rPr>
                <w:rFonts w:ascii="Times New Roman" w:hAnsi="Times New Roman"/>
                <w:color w:val="000000"/>
                <w:sz w:val="24"/>
                <w:lang w:val="ru-RU"/>
              </w:rPr>
              <w:t>Искусственные сообщества, их отличительные признаки от природных сообществ. Причины неустойчивости искусственных сообществ. Роль искусственных сообществ в жизни человека</w:t>
            </w:r>
          </w:p>
        </w:tc>
      </w:tr>
      <w:tr w:rsidR="001E29A3">
        <w:trPr>
          <w:trHeight w:val="144"/>
        </w:trPr>
        <w:tc>
          <w:tcPr>
            <w:tcW w:w="0" w:type="auto"/>
            <w:vMerge/>
            <w:tcBorders>
              <w:top w:val="nil"/>
            </w:tcBorders>
            <w:tcMar>
              <w:top w:w="50" w:type="dxa"/>
              <w:left w:w="100" w:type="dxa"/>
            </w:tcMar>
          </w:tcPr>
          <w:p w:rsidR="001E29A3" w:rsidRPr="00054532" w:rsidRDefault="001E29A3">
            <w:pPr>
              <w:rPr>
                <w:lang w:val="ru-RU"/>
              </w:rPr>
            </w:pPr>
          </w:p>
        </w:tc>
        <w:tc>
          <w:tcPr>
            <w:tcW w:w="2912" w:type="dxa"/>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5.3</w:t>
            </w:r>
          </w:p>
        </w:tc>
        <w:tc>
          <w:tcPr>
            <w:tcW w:w="6396" w:type="dxa"/>
            <w:tcMar>
              <w:top w:w="50" w:type="dxa"/>
              <w:left w:w="100" w:type="dxa"/>
            </w:tcMar>
            <w:vAlign w:val="center"/>
          </w:tcPr>
          <w:p w:rsidR="001E29A3" w:rsidRDefault="00265BB2">
            <w:pPr>
              <w:spacing w:after="0" w:line="312" w:lineRule="auto"/>
              <w:ind w:left="228"/>
              <w:jc w:val="both"/>
            </w:pPr>
            <w:r w:rsidRPr="00054532">
              <w:rPr>
                <w:rFonts w:ascii="Times New Roman" w:hAnsi="Times New Roman"/>
                <w:color w:val="000000"/>
                <w:sz w:val="24"/>
                <w:lang w:val="ru-RU"/>
              </w:rPr>
              <w:t xml:space="preserve">Природные зоны Земли, их обитатели. Флора и фауна природных зон. </w:t>
            </w:r>
            <w:r>
              <w:rPr>
                <w:rFonts w:ascii="Times New Roman" w:hAnsi="Times New Roman"/>
                <w:color w:val="000000"/>
                <w:sz w:val="24"/>
              </w:rPr>
              <w:t>Ландшафты: природные и культурные</w:t>
            </w:r>
          </w:p>
        </w:tc>
      </w:tr>
      <w:tr w:rsidR="001E29A3">
        <w:trPr>
          <w:trHeight w:val="144"/>
        </w:trPr>
        <w:tc>
          <w:tcPr>
            <w:tcW w:w="1143" w:type="dxa"/>
            <w:vMerge w:val="restart"/>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6</w:t>
            </w:r>
          </w:p>
        </w:tc>
        <w:tc>
          <w:tcPr>
            <w:tcW w:w="0" w:type="auto"/>
            <w:gridSpan w:val="2"/>
            <w:tcMar>
              <w:top w:w="50" w:type="dxa"/>
              <w:left w:w="100" w:type="dxa"/>
            </w:tcMar>
            <w:vAlign w:val="center"/>
          </w:tcPr>
          <w:p w:rsidR="001E29A3" w:rsidRDefault="00265BB2">
            <w:pPr>
              <w:spacing w:after="0" w:line="312" w:lineRule="auto"/>
              <w:ind w:left="228"/>
            </w:pPr>
            <w:r>
              <w:rPr>
                <w:rFonts w:ascii="Times New Roman" w:hAnsi="Times New Roman"/>
                <w:color w:val="000000"/>
                <w:sz w:val="24"/>
              </w:rPr>
              <w:t>Живая природа и человек</w:t>
            </w:r>
          </w:p>
        </w:tc>
      </w:tr>
      <w:tr w:rsidR="001E29A3" w:rsidRPr="00DC5B48">
        <w:trPr>
          <w:trHeight w:val="144"/>
        </w:trPr>
        <w:tc>
          <w:tcPr>
            <w:tcW w:w="0" w:type="auto"/>
            <w:vMerge/>
            <w:tcBorders>
              <w:top w:val="nil"/>
            </w:tcBorders>
            <w:tcMar>
              <w:top w:w="50" w:type="dxa"/>
              <w:left w:w="100" w:type="dxa"/>
            </w:tcMar>
          </w:tcPr>
          <w:p w:rsidR="001E29A3" w:rsidRDefault="001E29A3"/>
        </w:tc>
        <w:tc>
          <w:tcPr>
            <w:tcW w:w="2912" w:type="dxa"/>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6.1</w:t>
            </w:r>
          </w:p>
        </w:tc>
        <w:tc>
          <w:tcPr>
            <w:tcW w:w="6396" w:type="dxa"/>
            <w:tcMar>
              <w:top w:w="50" w:type="dxa"/>
              <w:left w:w="100" w:type="dxa"/>
            </w:tcMar>
            <w:vAlign w:val="center"/>
          </w:tcPr>
          <w:p w:rsidR="001E29A3" w:rsidRPr="00054532" w:rsidRDefault="00265BB2">
            <w:pPr>
              <w:spacing w:after="0" w:line="312" w:lineRule="auto"/>
              <w:ind w:left="228"/>
              <w:jc w:val="both"/>
              <w:rPr>
                <w:lang w:val="ru-RU"/>
              </w:rPr>
            </w:pPr>
            <w:r w:rsidRPr="00054532">
              <w:rPr>
                <w:rFonts w:ascii="Times New Roman" w:hAnsi="Times New Roman"/>
                <w:color w:val="000000"/>
                <w:sz w:val="24"/>
                <w:lang w:val="ru-RU"/>
              </w:rPr>
              <w:t>Изменения в природе в связи с развитием сельского хозяйства, производства и ростом численности населения. Влияние человека на живую природу в ходе истории. Глобальные экологические проблемы. Загрязнение воздушной и водной оболочек Земли, потери почв, их предотвращение</w:t>
            </w:r>
          </w:p>
        </w:tc>
      </w:tr>
      <w:tr w:rsidR="001E29A3">
        <w:trPr>
          <w:trHeight w:val="144"/>
        </w:trPr>
        <w:tc>
          <w:tcPr>
            <w:tcW w:w="0" w:type="auto"/>
            <w:vMerge/>
            <w:tcBorders>
              <w:top w:val="nil"/>
            </w:tcBorders>
            <w:tcMar>
              <w:top w:w="50" w:type="dxa"/>
              <w:left w:w="100" w:type="dxa"/>
            </w:tcMar>
          </w:tcPr>
          <w:p w:rsidR="001E29A3" w:rsidRPr="00054532" w:rsidRDefault="001E29A3">
            <w:pPr>
              <w:rPr>
                <w:lang w:val="ru-RU"/>
              </w:rPr>
            </w:pPr>
          </w:p>
        </w:tc>
        <w:tc>
          <w:tcPr>
            <w:tcW w:w="2912" w:type="dxa"/>
            <w:tcMar>
              <w:top w:w="50" w:type="dxa"/>
              <w:left w:w="100" w:type="dxa"/>
            </w:tcMar>
            <w:vAlign w:val="center"/>
          </w:tcPr>
          <w:p w:rsidR="001E29A3" w:rsidRDefault="00265BB2">
            <w:pPr>
              <w:spacing w:after="0" w:line="312" w:lineRule="auto"/>
              <w:ind w:left="228"/>
              <w:jc w:val="center"/>
            </w:pPr>
            <w:r>
              <w:rPr>
                <w:rFonts w:ascii="Times New Roman" w:hAnsi="Times New Roman"/>
                <w:color w:val="000000"/>
                <w:sz w:val="24"/>
              </w:rPr>
              <w:t>6.2</w:t>
            </w:r>
          </w:p>
        </w:tc>
        <w:tc>
          <w:tcPr>
            <w:tcW w:w="6396" w:type="dxa"/>
            <w:tcMar>
              <w:top w:w="50" w:type="dxa"/>
              <w:left w:w="100" w:type="dxa"/>
            </w:tcMar>
            <w:vAlign w:val="center"/>
          </w:tcPr>
          <w:p w:rsidR="001E29A3" w:rsidRDefault="00265BB2">
            <w:pPr>
              <w:spacing w:after="0" w:line="312" w:lineRule="auto"/>
              <w:ind w:left="228"/>
              <w:jc w:val="both"/>
            </w:pPr>
            <w:r w:rsidRPr="00054532">
              <w:rPr>
                <w:rFonts w:ascii="Times New Roman" w:hAnsi="Times New Roman"/>
                <w:color w:val="000000"/>
                <w:sz w:val="24"/>
                <w:lang w:val="ru-RU"/>
              </w:rPr>
              <w:t xml:space="preserve">Пути сохранения биологического разнообразия. Охраняемые территории (заповедники, заказники, национальные парки, памятники природы). </w:t>
            </w:r>
            <w:r>
              <w:rPr>
                <w:rFonts w:ascii="Times New Roman" w:hAnsi="Times New Roman"/>
                <w:color w:val="000000"/>
                <w:sz w:val="24"/>
              </w:rPr>
              <w:t>Красная книга Российской Федерации. Осознание жизни как великой ценности</w:t>
            </w:r>
          </w:p>
        </w:tc>
      </w:tr>
    </w:tbl>
    <w:p w:rsidR="001E29A3" w:rsidRDefault="001E29A3">
      <w:pPr>
        <w:spacing w:after="0" w:line="336" w:lineRule="auto"/>
        <w:ind w:left="120"/>
      </w:pPr>
    </w:p>
    <w:p w:rsidR="001E29A3" w:rsidRDefault="001E29A3">
      <w:pPr>
        <w:sectPr w:rsidR="001E29A3">
          <w:pgSz w:w="11906" w:h="16383"/>
          <w:pgMar w:top="1134" w:right="850" w:bottom="1134" w:left="1701" w:header="720" w:footer="720" w:gutter="0"/>
          <w:cols w:space="720"/>
        </w:sectPr>
      </w:pPr>
    </w:p>
    <w:p w:rsidR="001E29A3" w:rsidRPr="00054532" w:rsidRDefault="00265BB2">
      <w:pPr>
        <w:spacing w:before="199" w:after="199" w:line="336" w:lineRule="auto"/>
        <w:ind w:left="120"/>
        <w:rPr>
          <w:lang w:val="ru-RU"/>
        </w:rPr>
      </w:pPr>
      <w:bookmarkStart w:id="14" w:name="block-63513604"/>
      <w:bookmarkEnd w:id="13"/>
      <w:r w:rsidRPr="00054532">
        <w:rPr>
          <w:rFonts w:ascii="Times New Roman" w:hAnsi="Times New Roman"/>
          <w:b/>
          <w:color w:val="000000"/>
          <w:sz w:val="28"/>
          <w:lang w:val="ru-RU"/>
        </w:rPr>
        <w:lastRenderedPageBreak/>
        <w:t>ПРОВЕРЯЕМЫЕ НА ОГЭ ПО БИОЛОГИИ ТРЕБОВАНИЯ К РЕЗУЛЬТАТАМ ОСВОЕНИЯ ОСНОВНОЙ ОБРАЗОВАТЕЛЬНОЙ ПРОГРАММЫ ОСНОВНОГО ОБЩЕГО ОБРАЗОВАНИЯ</w:t>
      </w:r>
    </w:p>
    <w:p w:rsidR="001E29A3" w:rsidRPr="00054532" w:rsidRDefault="001E29A3">
      <w:pPr>
        <w:spacing w:after="0" w:line="336" w:lineRule="auto"/>
        <w:ind w:left="120"/>
        <w:rPr>
          <w:lang w:val="ru-RU"/>
        </w:rPr>
      </w:pP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2433"/>
        <w:gridCol w:w="6947"/>
      </w:tblGrid>
      <w:tr w:rsidR="001E29A3" w:rsidRPr="00DC5B48">
        <w:trPr>
          <w:trHeight w:val="144"/>
        </w:trPr>
        <w:tc>
          <w:tcPr>
            <w:tcW w:w="2458" w:type="dxa"/>
            <w:tcMar>
              <w:top w:w="50" w:type="dxa"/>
              <w:left w:w="100" w:type="dxa"/>
            </w:tcMar>
            <w:vAlign w:val="center"/>
          </w:tcPr>
          <w:p w:rsidR="001E29A3" w:rsidRDefault="00265BB2">
            <w:pPr>
              <w:spacing w:after="0"/>
              <w:ind w:left="272"/>
            </w:pPr>
            <w:r>
              <w:rPr>
                <w:rFonts w:ascii="Times New Roman" w:hAnsi="Times New Roman"/>
                <w:b/>
                <w:color w:val="000000"/>
                <w:sz w:val="24"/>
              </w:rPr>
              <w:t xml:space="preserve">Кодпроверяемого требования </w:t>
            </w:r>
          </w:p>
        </w:tc>
        <w:tc>
          <w:tcPr>
            <w:tcW w:w="11052" w:type="dxa"/>
            <w:tcMar>
              <w:top w:w="50" w:type="dxa"/>
              <w:left w:w="100" w:type="dxa"/>
            </w:tcMar>
            <w:vAlign w:val="center"/>
          </w:tcPr>
          <w:p w:rsidR="001E29A3" w:rsidRPr="00054532" w:rsidRDefault="00265BB2">
            <w:pPr>
              <w:spacing w:after="0"/>
              <w:ind w:left="272"/>
              <w:rPr>
                <w:lang w:val="ru-RU"/>
              </w:rPr>
            </w:pPr>
            <w:r w:rsidRPr="00054532">
              <w:rPr>
                <w:rFonts w:ascii="Times New Roman" w:hAnsi="Times New Roman"/>
                <w:b/>
                <w:color w:val="000000"/>
                <w:sz w:val="24"/>
                <w:lang w:val="ru-RU"/>
              </w:rPr>
              <w:t xml:space="preserve"> Проверяемые требования к предметным результатам освоения основной образовательной программы основного общего образования на основе ФГОС </w:t>
            </w:r>
          </w:p>
        </w:tc>
      </w:tr>
      <w:tr w:rsidR="001E29A3" w:rsidRPr="00DC5B48">
        <w:trPr>
          <w:trHeight w:val="144"/>
        </w:trPr>
        <w:tc>
          <w:tcPr>
            <w:tcW w:w="2458"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w:t>
            </w:r>
          </w:p>
        </w:tc>
        <w:tc>
          <w:tcPr>
            <w:tcW w:w="11052"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Понимание роли биологии в формировании современной естественнонаучной картины мира</w:t>
            </w:r>
          </w:p>
        </w:tc>
      </w:tr>
      <w:tr w:rsidR="001E29A3" w:rsidRPr="00DC5B48">
        <w:trPr>
          <w:trHeight w:val="144"/>
        </w:trPr>
        <w:tc>
          <w:tcPr>
            <w:tcW w:w="2458"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2</w:t>
            </w:r>
          </w:p>
        </w:tc>
        <w:tc>
          <w:tcPr>
            <w:tcW w:w="11052"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pacing w:val="-4"/>
                <w:sz w:val="24"/>
                <w:lang w:val="ru-RU"/>
              </w:rPr>
              <w:t>Умение применять систему биологических знаний: раскрывать сущность живого, называть отличия живого от неживого, перечислять основные закономерности организации, функционирования объектов, явлений, процессов живой природы, эволюционного развития органического мира в его единстве с неживой природой; сформированность представлений о современной теории эволюции и основных свидетельствах эволюции</w:t>
            </w:r>
          </w:p>
        </w:tc>
      </w:tr>
      <w:tr w:rsidR="001E29A3" w:rsidRPr="00DC5B48">
        <w:trPr>
          <w:trHeight w:val="144"/>
        </w:trPr>
        <w:tc>
          <w:tcPr>
            <w:tcW w:w="2458"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3</w:t>
            </w:r>
          </w:p>
        </w:tc>
        <w:tc>
          <w:tcPr>
            <w:tcW w:w="11052"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Владение основами понятийного аппарата и научного языка биологии: использование изученных терминов, понятий, теорий, законов и закономерностей для объяснения наблюдаемых биологических объектов, явлений и процессов</w:t>
            </w:r>
          </w:p>
        </w:tc>
      </w:tr>
      <w:tr w:rsidR="001E29A3" w:rsidRPr="00DC5B48">
        <w:trPr>
          <w:trHeight w:val="144"/>
        </w:trPr>
        <w:tc>
          <w:tcPr>
            <w:tcW w:w="2458"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4</w:t>
            </w:r>
          </w:p>
        </w:tc>
        <w:tc>
          <w:tcPr>
            <w:tcW w:w="11052"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pacing w:val="-4"/>
                <w:sz w:val="24"/>
                <w:lang w:val="ru-RU"/>
              </w:rPr>
              <w:t>Понимание способов получения биологических знаний; наличие опыта использования методов биологии в целях изучения живых объектов, биологических явлений и процессов: наблюдение, описание, проведение несложных биологических опытов и экспериментов, в том числе с использованием аналоговых и цифровых приборов и инструментов</w:t>
            </w:r>
          </w:p>
        </w:tc>
      </w:tr>
      <w:tr w:rsidR="001E29A3" w:rsidRPr="00DC5B48">
        <w:trPr>
          <w:trHeight w:val="144"/>
        </w:trPr>
        <w:tc>
          <w:tcPr>
            <w:tcW w:w="2458"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5</w:t>
            </w:r>
          </w:p>
        </w:tc>
        <w:tc>
          <w:tcPr>
            <w:tcW w:w="11052"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pacing w:val="-4"/>
                <w:sz w:val="24"/>
                <w:lang w:val="ru-RU"/>
              </w:rPr>
              <w:t>Умение характеризовать основные группы организмов в системе органического мира (в том числе вирусы, бактерии, растения, грибы, животные): строение, процессы жизнедеятельности, их происхождение, значение в природе и жизни человека</w:t>
            </w:r>
          </w:p>
        </w:tc>
      </w:tr>
      <w:tr w:rsidR="001E29A3" w:rsidRPr="00DC5B48">
        <w:trPr>
          <w:trHeight w:val="144"/>
        </w:trPr>
        <w:tc>
          <w:tcPr>
            <w:tcW w:w="2458"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6</w:t>
            </w:r>
          </w:p>
        </w:tc>
        <w:tc>
          <w:tcPr>
            <w:tcW w:w="11052"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pacing w:val="-4"/>
                <w:sz w:val="24"/>
                <w:lang w:val="ru-RU"/>
              </w:rPr>
              <w:t xml:space="preserve">Умение объяснять положение человека в системе органического мира, его происхождение, сходства и отличия человека от животных, характеризовать строение и процессы </w:t>
            </w:r>
            <w:r w:rsidRPr="00054532">
              <w:rPr>
                <w:rFonts w:ascii="Times New Roman" w:hAnsi="Times New Roman"/>
                <w:color w:val="000000"/>
                <w:spacing w:val="-4"/>
                <w:sz w:val="24"/>
                <w:lang w:val="ru-RU"/>
              </w:rPr>
              <w:lastRenderedPageBreak/>
              <w:t>жизнедеятельности организма человека, его приспособленность к различным экологическим факторам</w:t>
            </w:r>
          </w:p>
        </w:tc>
      </w:tr>
      <w:tr w:rsidR="001E29A3" w:rsidRPr="00DC5B48">
        <w:trPr>
          <w:trHeight w:val="144"/>
        </w:trPr>
        <w:tc>
          <w:tcPr>
            <w:tcW w:w="2458"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lastRenderedPageBreak/>
              <w:t>7</w:t>
            </w:r>
          </w:p>
        </w:tc>
        <w:tc>
          <w:tcPr>
            <w:tcW w:w="11052"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pacing w:val="-4"/>
                <w:sz w:val="24"/>
                <w:lang w:val="ru-RU"/>
              </w:rPr>
              <w:t>Умение описывать клетки, ткани, органы, системы органов и характеризовать важнейшие биологические процессы в организмах растений, животных и человека</w:t>
            </w:r>
          </w:p>
        </w:tc>
      </w:tr>
      <w:tr w:rsidR="001E29A3" w:rsidRPr="00DC5B48">
        <w:trPr>
          <w:trHeight w:val="144"/>
        </w:trPr>
        <w:tc>
          <w:tcPr>
            <w:tcW w:w="2458"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8</w:t>
            </w:r>
          </w:p>
        </w:tc>
        <w:tc>
          <w:tcPr>
            <w:tcW w:w="11052"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pacing w:val="-4"/>
                <w:sz w:val="24"/>
                <w:lang w:val="ru-RU"/>
              </w:rPr>
              <w:t>Сформированность представлений о взаимосвязи наследования потомством признаков от родительских форм с организацией клетки, наличием в ней хромосом как носителей наследственной информации, об основных закономерностях наследования признаков</w:t>
            </w:r>
          </w:p>
        </w:tc>
      </w:tr>
      <w:tr w:rsidR="001E29A3" w:rsidRPr="00DC5B48">
        <w:trPr>
          <w:trHeight w:val="144"/>
        </w:trPr>
        <w:tc>
          <w:tcPr>
            <w:tcW w:w="2458"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9</w:t>
            </w:r>
          </w:p>
        </w:tc>
        <w:tc>
          <w:tcPr>
            <w:tcW w:w="11052"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pacing w:val="-4"/>
                <w:sz w:val="24"/>
                <w:lang w:val="ru-RU"/>
              </w:rPr>
              <w:t>Сформированность представлений об основных факторах окружающей среды, их роли в жизнедеятельности и эволюции организмов; представлений об антропогенном факторе</w:t>
            </w:r>
          </w:p>
        </w:tc>
      </w:tr>
      <w:tr w:rsidR="001E29A3" w:rsidRPr="00DC5B48">
        <w:trPr>
          <w:trHeight w:val="144"/>
        </w:trPr>
        <w:tc>
          <w:tcPr>
            <w:tcW w:w="2458"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10</w:t>
            </w:r>
          </w:p>
        </w:tc>
        <w:tc>
          <w:tcPr>
            <w:tcW w:w="11052"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pacing w:val="-4"/>
                <w:sz w:val="24"/>
                <w:lang w:val="ru-RU"/>
              </w:rPr>
              <w:t>Сформированность представлений об экосистемах и значении биоразнообразия; о глобальных экологических проблемах, стоящих перед человечеством, и способах их преодоления</w:t>
            </w:r>
          </w:p>
        </w:tc>
      </w:tr>
      <w:tr w:rsidR="001E29A3" w:rsidRPr="00DC5B48">
        <w:trPr>
          <w:trHeight w:val="144"/>
        </w:trPr>
        <w:tc>
          <w:tcPr>
            <w:tcW w:w="2458"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11</w:t>
            </w:r>
          </w:p>
        </w:tc>
        <w:tc>
          <w:tcPr>
            <w:tcW w:w="11052"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Умение решать учебные задачи биологического содержания, в том числе выявлять причинно-следственные связи, проводить расчёты, делать выводы на основании полученных результатов</w:t>
            </w:r>
          </w:p>
        </w:tc>
      </w:tr>
      <w:tr w:rsidR="001E29A3" w:rsidRPr="00DC5B48">
        <w:trPr>
          <w:trHeight w:val="144"/>
        </w:trPr>
        <w:tc>
          <w:tcPr>
            <w:tcW w:w="2458"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12</w:t>
            </w:r>
          </w:p>
        </w:tc>
        <w:tc>
          <w:tcPr>
            <w:tcW w:w="11052"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Умение создавать и применять словесные и графические модели для объяснения строения живых систем, явлений и процессов живой природы</w:t>
            </w:r>
          </w:p>
        </w:tc>
      </w:tr>
      <w:tr w:rsidR="001E29A3" w:rsidRPr="00DC5B48">
        <w:trPr>
          <w:trHeight w:val="144"/>
        </w:trPr>
        <w:tc>
          <w:tcPr>
            <w:tcW w:w="2458"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13</w:t>
            </w:r>
          </w:p>
        </w:tc>
        <w:tc>
          <w:tcPr>
            <w:tcW w:w="11052"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Понимание вклада российских и зарубежных учёных в развитие биологических наук</w:t>
            </w:r>
          </w:p>
        </w:tc>
      </w:tr>
      <w:tr w:rsidR="001E29A3" w:rsidRPr="00DC5B48">
        <w:trPr>
          <w:trHeight w:val="144"/>
        </w:trPr>
        <w:tc>
          <w:tcPr>
            <w:tcW w:w="2458"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14</w:t>
            </w:r>
          </w:p>
        </w:tc>
        <w:tc>
          <w:tcPr>
            <w:tcW w:w="11052"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 xml:space="preserve">Владение навыками работы с информацией биологического содержания, представленной в разной форме (в виде текста, табличных данных, схем, графиков, диаграмм, моделей, изображений), критического анализа информации и оценки её достоверности </w:t>
            </w:r>
          </w:p>
        </w:tc>
      </w:tr>
      <w:tr w:rsidR="001E29A3" w:rsidRPr="00DC5B48">
        <w:trPr>
          <w:trHeight w:val="144"/>
        </w:trPr>
        <w:tc>
          <w:tcPr>
            <w:tcW w:w="2458"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15</w:t>
            </w:r>
          </w:p>
        </w:tc>
        <w:tc>
          <w:tcPr>
            <w:tcW w:w="11052"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 xml:space="preserve">Умение планировать под руководством наставника и проводить учебное исследование или проектную работу в области биологии; с учётом намеченной цели формулировать проблему, гипотезу, ставить задачи, выбирать адекватные методы для их решения, формулировать выводы; публично </w:t>
            </w:r>
            <w:r w:rsidRPr="00054532">
              <w:rPr>
                <w:rFonts w:ascii="Times New Roman" w:hAnsi="Times New Roman"/>
                <w:color w:val="000000"/>
                <w:sz w:val="24"/>
                <w:lang w:val="ru-RU"/>
              </w:rPr>
              <w:lastRenderedPageBreak/>
              <w:t>представлять полученные результаты</w:t>
            </w:r>
          </w:p>
        </w:tc>
      </w:tr>
      <w:tr w:rsidR="001E29A3" w:rsidRPr="00DC5B48">
        <w:trPr>
          <w:trHeight w:val="144"/>
        </w:trPr>
        <w:tc>
          <w:tcPr>
            <w:tcW w:w="2458"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lastRenderedPageBreak/>
              <w:t>16</w:t>
            </w:r>
          </w:p>
        </w:tc>
        <w:tc>
          <w:tcPr>
            <w:tcW w:w="11052"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Умение интегрировать биологические знания со знаниями других учебных предметов</w:t>
            </w:r>
          </w:p>
        </w:tc>
      </w:tr>
      <w:tr w:rsidR="001E29A3" w:rsidRPr="00DC5B48">
        <w:trPr>
          <w:trHeight w:val="144"/>
        </w:trPr>
        <w:tc>
          <w:tcPr>
            <w:tcW w:w="2458"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17</w:t>
            </w:r>
          </w:p>
        </w:tc>
        <w:tc>
          <w:tcPr>
            <w:tcW w:w="11052"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Сформированность основ экологической грамотности: осознание необходимости действий, направленных на сохранение биоразнообразия и охрану природных экосистем, сохранение и укрепление здоровья человека; умение выбирать целевые установки в своих действиях и поступках по отношению к живой природе, своему здоровью и здоровью окружающих</w:t>
            </w:r>
          </w:p>
        </w:tc>
      </w:tr>
      <w:tr w:rsidR="001E29A3" w:rsidRPr="00DC5B48">
        <w:trPr>
          <w:trHeight w:val="144"/>
        </w:trPr>
        <w:tc>
          <w:tcPr>
            <w:tcW w:w="2458"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18</w:t>
            </w:r>
          </w:p>
        </w:tc>
        <w:tc>
          <w:tcPr>
            <w:tcW w:w="11052"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Умение использовать приобретённые знания и навыки для здорового образа жизни, сбалансированного питания и физической активности; неприятие вредных привычек и зависимостей; умение противодействовать лженаучным манипуляциям в области здоровья</w:t>
            </w:r>
          </w:p>
        </w:tc>
      </w:tr>
      <w:tr w:rsidR="001E29A3" w:rsidRPr="00DC5B48">
        <w:trPr>
          <w:trHeight w:val="144"/>
        </w:trPr>
        <w:tc>
          <w:tcPr>
            <w:tcW w:w="2458"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19</w:t>
            </w:r>
          </w:p>
        </w:tc>
        <w:tc>
          <w:tcPr>
            <w:tcW w:w="11052"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Овладение приёмами оказания первой помощи человеку, выращивания культурных растений и ухода за домашними животными</w:t>
            </w:r>
          </w:p>
        </w:tc>
      </w:tr>
    </w:tbl>
    <w:p w:rsidR="001E29A3" w:rsidRPr="00054532" w:rsidRDefault="001E29A3">
      <w:pPr>
        <w:spacing w:after="0" w:line="336" w:lineRule="auto"/>
        <w:ind w:left="120"/>
        <w:rPr>
          <w:lang w:val="ru-RU"/>
        </w:rPr>
      </w:pPr>
    </w:p>
    <w:p w:rsidR="001E29A3" w:rsidRPr="00054532" w:rsidRDefault="001E29A3">
      <w:pPr>
        <w:rPr>
          <w:lang w:val="ru-RU"/>
        </w:rPr>
        <w:sectPr w:rsidR="001E29A3" w:rsidRPr="00054532">
          <w:pgSz w:w="11906" w:h="16383"/>
          <w:pgMar w:top="1134" w:right="850" w:bottom="1134" w:left="1701" w:header="720" w:footer="720" w:gutter="0"/>
          <w:cols w:space="720"/>
        </w:sectPr>
      </w:pPr>
    </w:p>
    <w:p w:rsidR="001E29A3" w:rsidRPr="00054532" w:rsidRDefault="00265BB2">
      <w:pPr>
        <w:spacing w:before="199" w:after="199" w:line="336" w:lineRule="auto"/>
        <w:ind w:left="120"/>
        <w:rPr>
          <w:lang w:val="ru-RU"/>
        </w:rPr>
      </w:pPr>
      <w:bookmarkStart w:id="15" w:name="block-63513605"/>
      <w:bookmarkEnd w:id="14"/>
      <w:r w:rsidRPr="00054532">
        <w:rPr>
          <w:rFonts w:ascii="Times New Roman" w:hAnsi="Times New Roman"/>
          <w:b/>
          <w:color w:val="000000"/>
          <w:sz w:val="28"/>
          <w:lang w:val="ru-RU"/>
        </w:rPr>
        <w:lastRenderedPageBreak/>
        <w:t>ПЕРЕЧЕНЬ ЭЛЕМЕНТОВ СОДЕРЖАНИЯ, ПРОВЕРЯЕМЫХ НА ОГЭ ПО БИОЛОГИИ</w:t>
      </w:r>
    </w:p>
    <w:p w:rsidR="001E29A3" w:rsidRPr="00054532" w:rsidRDefault="001E29A3">
      <w:pPr>
        <w:spacing w:after="0" w:line="336" w:lineRule="auto"/>
        <w:ind w:left="120"/>
        <w:rPr>
          <w:lang w:val="ru-RU"/>
        </w:rPr>
      </w:pP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93"/>
        <w:gridCol w:w="7959"/>
      </w:tblGrid>
      <w:tr w:rsidR="001E29A3">
        <w:trPr>
          <w:trHeight w:val="144"/>
        </w:trPr>
        <w:tc>
          <w:tcPr>
            <w:tcW w:w="1195" w:type="dxa"/>
            <w:tcMar>
              <w:top w:w="50" w:type="dxa"/>
              <w:left w:w="100" w:type="dxa"/>
            </w:tcMar>
            <w:vAlign w:val="center"/>
          </w:tcPr>
          <w:p w:rsidR="001E29A3" w:rsidRDefault="00265BB2">
            <w:pPr>
              <w:spacing w:after="0"/>
              <w:ind w:left="272"/>
            </w:pPr>
            <w:r>
              <w:rPr>
                <w:rFonts w:ascii="Times New Roman" w:hAnsi="Times New Roman"/>
                <w:b/>
                <w:color w:val="000000"/>
                <w:sz w:val="24"/>
              </w:rPr>
              <w:t xml:space="preserve">Код </w:t>
            </w:r>
          </w:p>
        </w:tc>
        <w:tc>
          <w:tcPr>
            <w:tcW w:w="13047" w:type="dxa"/>
            <w:tcMar>
              <w:top w:w="50" w:type="dxa"/>
              <w:left w:w="100" w:type="dxa"/>
            </w:tcMar>
            <w:vAlign w:val="center"/>
          </w:tcPr>
          <w:p w:rsidR="001E29A3" w:rsidRDefault="00265BB2">
            <w:pPr>
              <w:spacing w:after="0"/>
              <w:ind w:left="272"/>
            </w:pPr>
            <w:r>
              <w:rPr>
                <w:rFonts w:ascii="Times New Roman" w:hAnsi="Times New Roman"/>
                <w:b/>
                <w:color w:val="000000"/>
                <w:sz w:val="24"/>
              </w:rPr>
              <w:t xml:space="preserve"> Проверяемый элемент содержания </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Биология – наука о живой природе. </w:t>
            </w:r>
            <w:r>
              <w:rPr>
                <w:rFonts w:ascii="Times New Roman" w:hAnsi="Times New Roman"/>
                <w:color w:val="000000"/>
                <w:sz w:val="24"/>
              </w:rPr>
              <w:t>Методы научного познания</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1.1</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Понятие о жизни. Признаки живого (клеточное строение, питание, дыхание, выделение, рост и другие). Объекты живой и неживой природы, их сравнение. Живая и неживая природа – единое целое</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1.2</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pacing w:val="-4"/>
                <w:sz w:val="24"/>
                <w:lang w:val="ru-RU"/>
              </w:rPr>
              <w:t>Биология – система наук о живой природе. Основные разделы биологии. Ботаника – наука о растениях. Разделы ботаники. Зоология – наука о животных. Разделы зоологии. Науки о человеке (анатомия, физиология, психология, антропология, гигиена, санитария, экология человека). Связь биологии с другими науками. Роль биологии в познании окружающего мира и практической деятельности современного человека</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1.3</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Научные методы изучения живой природы. Метод описания в биологии (наглядный, словесный, схематический). Метод измерения (инструменты измерения). Метод классификации организмов. Наблюдение и эксперимент как ведущие методы биологии. Методы изучения организма человека. Устройство увеличительных приборов: лупы и микроскопа</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2</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Среда обитания. Природные и искусственные сообщества. </w:t>
            </w:r>
            <w:r>
              <w:rPr>
                <w:rFonts w:ascii="Times New Roman" w:hAnsi="Times New Roman"/>
                <w:color w:val="000000"/>
                <w:sz w:val="24"/>
              </w:rPr>
              <w:t>Человек и окружающая среда</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2.1</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Среда обитания. Водная, наземно-воздушная, почвенная, внутриорганизменная среды обитания. </w:t>
            </w:r>
            <w:r>
              <w:rPr>
                <w:rFonts w:ascii="Times New Roman" w:hAnsi="Times New Roman"/>
                <w:color w:val="000000"/>
                <w:sz w:val="24"/>
              </w:rPr>
              <w:t>Особенности сред обитания организмов</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2.2</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Природное сообщество. Взаимосвязи организмов в природных сообществах. Пищевые связи в сообществах. Пищевые звенья, цепи и сети питания. Производители, потребители и разрушители органических веществ в природных сообществах. Примеры природных сообществ (лес, пруд, озеро и другие)</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2.3</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pacing w:val="-4"/>
                <w:sz w:val="24"/>
                <w:lang w:val="ru-RU"/>
              </w:rPr>
              <w:t>Животные и среда обитания. Влияние света, температуры и влажности на животных. Приспособленность животных к условиям среды обитания. Популяции животных, их характеристики. Взаимосвязи животных между собой и с другими организмами. Животный мир природных зон Земли</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lastRenderedPageBreak/>
              <w:t>2.4</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Растения и среда обитания. Экологические факторы. Растения и условия неживой природы: свет, температура, влага, атмосферный воздух. Растения и условия живой природы: прямое и косвенное воздействие организмов на растения. Приспособленность растений к среде обитания. Растительные сообщества. Растительность (растительный покров) природных зон Земли</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2.5</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Искусственные сообщества, их отличительные признаки от природных сообществ. Причины неустойчивости искусственных сообществ. Роль искусственных сообществ в жизни человека</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2.6</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Культурные растения и их происхождение. Центры многообразия и происхождения культурных растений. </w:t>
            </w:r>
            <w:r>
              <w:rPr>
                <w:rFonts w:ascii="Times New Roman" w:hAnsi="Times New Roman"/>
                <w:color w:val="000000"/>
                <w:sz w:val="24"/>
              </w:rPr>
              <w:t>Культурные растения сельскохозяйственных угодий. Растения города</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2.7</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Воздействие человека на животных в природе. Промысловые животные. Загрязнение окружающей среды. Одомашнивание животных. Селекция, породы, искусственный отбор, дикие предки домашних животных. Значение домашних животных в жизни человека. Методы борьбы с животными-вредителями</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2.8</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Последствия деятельности человека в экосистемах. Охрана растительного и животного мира. Восстановление численности редких видов растений и животных: особо охраняемые природные территории (ООПТ). </w:t>
            </w:r>
            <w:r>
              <w:rPr>
                <w:rFonts w:ascii="Times New Roman" w:hAnsi="Times New Roman"/>
                <w:color w:val="000000"/>
                <w:sz w:val="24"/>
              </w:rPr>
              <w:t>Красная книга России. Меры сохранения растительного и животного мира</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2.9</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Зависимость здоровья человека от состояния окружающей среды. Экологические факторы и их действие на организм человека Факторы, нарушающие здоровье: гиподинамия, курение, употребление алкоголя, наркотиков, несбалансированное питание, стресс. </w:t>
            </w:r>
            <w:r>
              <w:rPr>
                <w:rFonts w:ascii="Times New Roman" w:hAnsi="Times New Roman"/>
                <w:color w:val="000000"/>
                <w:sz w:val="24"/>
              </w:rPr>
              <w:t>Укрепление здоровья: аутотренинг, закаливание, двигательная активность, сбалансированное питание</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3</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Эволюционное развитие растений, животных и человека</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3.1</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Эволюционное развитие растительного мира на Земле. «Живые ископаемые» растительного царства. Жизнь растений в воде. Первые наземные растения. Освоение растениями суши. Этапы развития наземных растений основных систематических групп. </w:t>
            </w:r>
            <w:r>
              <w:rPr>
                <w:rFonts w:ascii="Times New Roman" w:hAnsi="Times New Roman"/>
                <w:color w:val="000000"/>
                <w:sz w:val="24"/>
              </w:rPr>
              <w:t>Вымершие растения</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lastRenderedPageBreak/>
              <w:t>3.2</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Эволюционное развитие животного мира на Земле. Усложнение животных в процессе эволюции. Доказательства эволюционного развития животного мира. Палеонтология. Ископаемые остатки животных, их изучение. «Живые ископаемые» животного мира. </w:t>
            </w:r>
            <w:r>
              <w:rPr>
                <w:rFonts w:ascii="Times New Roman" w:hAnsi="Times New Roman"/>
                <w:color w:val="000000"/>
                <w:sz w:val="24"/>
              </w:rPr>
              <w:t>Основные этапы эволюции беспозвоночных и позвоночных животных. Вымершие животные</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3.3</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Доказательства животного происхождения человека. Сходство человека с млекопитающими. Отличие человека от приматов. Человек разумный. Антропогенез, его этапы. Биологические и социальные факторы становления человека. </w:t>
            </w:r>
            <w:r>
              <w:rPr>
                <w:rFonts w:ascii="Times New Roman" w:hAnsi="Times New Roman"/>
                <w:color w:val="000000"/>
                <w:sz w:val="24"/>
              </w:rPr>
              <w:t>Человеческие расы. Место человека в системе органического мира</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4</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Организмы бактерий, грибов и лишайников</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4.1</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Грибы. Общая характеристика. Шляпочные грибы, их строение, питание, рост, размножение. Съедобные и ядовитые грибы. Значение шляпочных грибов. Плесневые грибы. Дрожжевые грибы. Значение плесневых и дрожжевых грибов. Паразитические грибы. Лишайники – комплексные организмы</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4.2</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Бактерии – доядерные организмы. Общая характеристика бактерий. Разнообразие бактерий. Значение бактерий в природных сообществах и жизни человека. </w:t>
            </w:r>
            <w:r>
              <w:rPr>
                <w:rFonts w:ascii="Times New Roman" w:hAnsi="Times New Roman"/>
                <w:color w:val="000000"/>
                <w:sz w:val="24"/>
              </w:rPr>
              <w:t>Болезнетворные бактерии и меры профилактики заболеваний, вызываемых бактериями</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5</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Растительный организм. Систематические группы растений</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5.1</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Общие признаки растений. Уровни организации растительного организма. Растительная клетка: клеточная оболочка, ядро, цитоплазма (пластиды, митохондрии, вакуоли с клеточным соком). </w:t>
            </w:r>
            <w:r>
              <w:rPr>
                <w:rFonts w:ascii="Times New Roman" w:hAnsi="Times New Roman"/>
                <w:color w:val="000000"/>
                <w:sz w:val="24"/>
              </w:rPr>
              <w:t>Растительные ткани. Органы и системы органов растений</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5.2</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Строение и жизнедеятельность растительного организма. Корни и корневые системы. Побег и почки. Строение и функции листа. Фотосинтез. Значение фотосинтеза в природе и в жизни человека. Транспорт воды и минеральных веществ в растении – восходящий ток. Транспорт органических веществ в растении – нисходящий ток. </w:t>
            </w:r>
            <w:r>
              <w:rPr>
                <w:rFonts w:ascii="Times New Roman" w:hAnsi="Times New Roman"/>
                <w:color w:val="000000"/>
                <w:sz w:val="24"/>
              </w:rPr>
              <w:t>Видоизменённые побеги. Развитие побега из почки</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5.3</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Размножение растений. Вегетативное размножение цветковых растений в природе. Хозяйственное значение вегетативного </w:t>
            </w:r>
            <w:r w:rsidRPr="00054532">
              <w:rPr>
                <w:rFonts w:ascii="Times New Roman" w:hAnsi="Times New Roman"/>
                <w:color w:val="000000"/>
                <w:sz w:val="24"/>
                <w:lang w:val="ru-RU"/>
              </w:rPr>
              <w:lastRenderedPageBreak/>
              <w:t xml:space="preserve">размножения. Семенное (генеративное) размножение растений. Цветки и соцветия. Опыление. Двойное оплодотворение. Образование плодов и семян. Типы плодов. Распространение плодов и семян в природе. </w:t>
            </w:r>
            <w:r>
              <w:rPr>
                <w:rFonts w:ascii="Times New Roman" w:hAnsi="Times New Roman"/>
                <w:color w:val="000000"/>
                <w:sz w:val="24"/>
              </w:rPr>
              <w:t>Состав и строение семян. Условия прорастания семян</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lastRenderedPageBreak/>
              <w:t>5.4.</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Развитие цветкового растения. Цикл развития цветкового растения. Влияние факторов внешней среды на развитие цветковых растений. Жизненные формы цветковых растений</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5.5</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pacing w:val="2"/>
                <w:sz w:val="24"/>
                <w:lang w:val="ru-RU"/>
              </w:rPr>
              <w:t>Классификация растений.Вид как основная систематическая категория. Система растительного мира. Низшие, высшие споровые, высшие семенные растения. Основные таксоны (категории) систематики растений</w:t>
            </w:r>
          </w:p>
        </w:tc>
      </w:tr>
      <w:tr w:rsidR="001E29A3" w:rsidRPr="00054532">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5.6</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 xml:space="preserve">Низшие растения. Водоросли.Общая характеристика водорослей. </w:t>
            </w:r>
          </w:p>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Высшие споровые растения. Моховидные (Мхи).Общая характеристика мхов. Размножение мхов на примере зелёного мха кукушкин лён. Плауновидные (Плауны). Хвощевидные (Хвощи), Папоротниковидные (Папоротники).Общая характеристика. Размножение папоротникообразных. Цикл развития папоротника. Значение папоротникообразных в природе и жизни человека</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5.7</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Высшие семенные растения. Голосеменные. Общая характеристика. Хвойные растения, их разнообразие. Строение и жизнедеятельность хвойных. Размножение хвойных, цикл развития на примере сосны. Значение хвойных растений в природе и жизни человека</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5.8</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Покрытосеменные (цветковые) растения. Общая характеристика. Особенности строения и жизнедеятельности покрытосеменных как наиболее высокоорганизованной группы растений, их господство на Земле. Классификация покрытосеменных растений: класс Двудольные и класс Однодольные. Признаки классов. </w:t>
            </w:r>
            <w:r>
              <w:rPr>
                <w:rFonts w:ascii="Times New Roman" w:hAnsi="Times New Roman"/>
                <w:color w:val="000000"/>
                <w:sz w:val="24"/>
              </w:rPr>
              <w:t>Цикл развития покрытосеменного растения</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6</w:t>
            </w:r>
          </w:p>
        </w:tc>
        <w:tc>
          <w:tcPr>
            <w:tcW w:w="13047" w:type="dxa"/>
            <w:tcMar>
              <w:top w:w="50" w:type="dxa"/>
              <w:left w:w="100" w:type="dxa"/>
            </w:tcMar>
            <w:vAlign w:val="center"/>
          </w:tcPr>
          <w:p w:rsidR="001E29A3" w:rsidRPr="00054532" w:rsidRDefault="00265BB2">
            <w:pPr>
              <w:spacing w:after="0" w:line="336" w:lineRule="auto"/>
              <w:ind w:left="365"/>
              <w:rPr>
                <w:lang w:val="ru-RU"/>
              </w:rPr>
            </w:pPr>
            <w:r w:rsidRPr="00054532">
              <w:rPr>
                <w:rFonts w:ascii="Times New Roman" w:hAnsi="Times New Roman"/>
                <w:color w:val="000000"/>
                <w:sz w:val="24"/>
                <w:lang w:val="ru-RU"/>
              </w:rPr>
              <w:t>Животный организм. Систематические группы животных</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6.1</w:t>
            </w:r>
          </w:p>
        </w:tc>
        <w:tc>
          <w:tcPr>
            <w:tcW w:w="13047" w:type="dxa"/>
            <w:tcMar>
              <w:top w:w="50" w:type="dxa"/>
              <w:left w:w="100" w:type="dxa"/>
            </w:tcMar>
            <w:vAlign w:val="center"/>
          </w:tcPr>
          <w:p w:rsidR="001E29A3" w:rsidRDefault="00265BB2">
            <w:pPr>
              <w:spacing w:after="0" w:line="336" w:lineRule="auto"/>
              <w:ind w:left="365"/>
            </w:pPr>
            <w:r w:rsidRPr="00054532">
              <w:rPr>
                <w:rFonts w:ascii="Times New Roman" w:hAnsi="Times New Roman"/>
                <w:color w:val="000000"/>
                <w:sz w:val="24"/>
                <w:lang w:val="ru-RU"/>
              </w:rPr>
              <w:t xml:space="preserve">Общие признаки животных. Отличия животных от растений. Многообразие животного мира. Органы и системы органов животных. </w:t>
            </w:r>
            <w:r>
              <w:rPr>
                <w:rFonts w:ascii="Times New Roman" w:hAnsi="Times New Roman"/>
                <w:color w:val="000000"/>
                <w:sz w:val="24"/>
              </w:rPr>
              <w:t>Организм – единое целое</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6.2</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 xml:space="preserve">Строение и жизнедеятельность животного организма. Опора и движение животных. Питание и пищеварение у животных. Дыхание </w:t>
            </w:r>
            <w:r w:rsidRPr="00054532">
              <w:rPr>
                <w:rFonts w:ascii="Times New Roman" w:hAnsi="Times New Roman"/>
                <w:color w:val="000000"/>
                <w:sz w:val="24"/>
                <w:lang w:val="ru-RU"/>
              </w:rPr>
              <w:lastRenderedPageBreak/>
              <w:t>животных. Транспорт веществ у животных. Выделение у животных. Покровы тела у животных. Координация и регуляция жизнедеятельности у животных. Нервная регуляция. Гуморальная регуляция. Органы чувств, их значение. Поведение животных. Врождённое и приобретённое поведение</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lastRenderedPageBreak/>
              <w:t>6.3</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Размножение и развитие животных. Бесполое размножение. Половое размножение. Преимущество полового размножения. Половые железы. Половые клетки (гаметы). Оплодотворение. Зигота. Партеногенез. Зародышевое развитие. Постэмбриональное развитие: прямое, непрямое. Метаморфоз (развитие с превращением): полный и неполный</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6.4</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Основные категории систематики животных. Вид как основная систематическая категория животных. </w:t>
            </w:r>
            <w:r>
              <w:rPr>
                <w:rFonts w:ascii="Times New Roman" w:hAnsi="Times New Roman"/>
                <w:color w:val="000000"/>
                <w:sz w:val="24"/>
              </w:rPr>
              <w:t>Классификация животных. Система животного мира</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6.5</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Одноклеточные животные – простейшие. Строение и жизнедеятельность простейших. Значение простейших в природе и жизни человека. Кишечнополостные (общая характеристика; особенности строения и жизнедеятельности). Плоские, круглые, кольчатые черви (общая характеристика). Особенности строения и жизнедеятельности плоских, круглых и кольчатых червей. </w:t>
            </w:r>
            <w:r>
              <w:rPr>
                <w:rFonts w:ascii="Times New Roman" w:hAnsi="Times New Roman"/>
                <w:color w:val="000000"/>
                <w:sz w:val="24"/>
              </w:rPr>
              <w:t>Паразитические плоские и круглые черви</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6.6</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Членистоногие (общая характеристика). Ракообразные (особенности строения и жизнедеятельности). Паукообразные (особенности строения и жизнедеятельности в связи с жизнью на суше). Насекомые (особенности строения и жизнедеятельности). Размножение насекомых и типы развития. Значение насекомых в природе и жизни человека. Моллюски (общая характеристика)</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6.7</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Хордовые (общая характеристика). Рыбы (общая характеристика). Местообитание и внешнее строение рыб. Особенности внутреннего строения и процессов жизнедеятельности. Земноводные (общая характеристика). Местообитание земноводных. Особенности внешнего и внутреннего строения, процессов жизнедеятельности, связанных с выходом земноводных на сушу. </w:t>
            </w:r>
            <w:r>
              <w:rPr>
                <w:rFonts w:ascii="Times New Roman" w:hAnsi="Times New Roman"/>
                <w:color w:val="000000"/>
                <w:sz w:val="24"/>
              </w:rPr>
              <w:t>Пресмыкающиеся (общая характеристика). Приспособленность пресмыкающихся к жизни на суше</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lastRenderedPageBreak/>
              <w:t>6.8</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Птицы (общая характеристика). Особенности внешнего и внутреннего строения и процессов жизнедеятельности птиц. Приспособленность птиц к различным условиям среды. Млекопитающие (общая характеристика). Среды жизни млекопитающих. Особенности внешнего строения, скелета и мускулатуры, внутреннего строения. </w:t>
            </w:r>
            <w:r>
              <w:rPr>
                <w:rFonts w:ascii="Times New Roman" w:hAnsi="Times New Roman"/>
                <w:color w:val="000000"/>
                <w:sz w:val="24"/>
              </w:rPr>
              <w:t>Процессы жизнедеятельности</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7</w:t>
            </w:r>
          </w:p>
        </w:tc>
        <w:tc>
          <w:tcPr>
            <w:tcW w:w="13047" w:type="dxa"/>
            <w:tcMar>
              <w:top w:w="50" w:type="dxa"/>
              <w:left w:w="100" w:type="dxa"/>
            </w:tcMar>
            <w:vAlign w:val="center"/>
          </w:tcPr>
          <w:p w:rsidR="001E29A3" w:rsidRDefault="00265BB2">
            <w:pPr>
              <w:spacing w:after="0" w:line="336" w:lineRule="auto"/>
              <w:ind w:left="365"/>
              <w:jc w:val="both"/>
            </w:pPr>
            <w:r>
              <w:rPr>
                <w:rFonts w:ascii="Times New Roman" w:hAnsi="Times New Roman"/>
                <w:color w:val="000000"/>
                <w:sz w:val="24"/>
              </w:rPr>
              <w:t>Человек и его здоровье</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7.1</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Животная клетка. Строение животной клетки. Процессы, происходящие в клетке. Нуклеиновые кислоты. Гены. Хромосомы. Митоз, мейоз. Типы тканей организма человека. Свойства тканей, их функции. Органы и системы органов. Организм как единое целое. Взаимосвязь органов и систем как основа гомеостаза</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7.2</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Нервная система человека, её организация и значение. Рефлекс. Рефлекторная дуга. Рецепторы. Спинной мозг, его строение и функции. Головной мозг, его строение и функции. Большие полушария. Безусловные (врождённые) и условные (приобретённые) рефлексы. Соматическая нервная система. Вегетативная (автономная) нервная система. Нервная система как единое целое</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7.3</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Гуморальная регуляция функций. Эндокринная система. Железы внутренней и смешанной секреции. Гормоны, их роль в регуляции физиологических функций организма, роста и развития. Нарушения в работе эндокринных желёз. Особенности рефлекторной и гуморальной регуляции функций организма</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7.4</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Значение опорно-двигательного аппарата. Скелет человека, строение его отделов и функции. Особенности скелета человека, связанные с прямохождением и трудовой деятельностью. Мышечная система. Строение и функции скелетных мышц. Работа мышц. Утомление мышц. Роль двигательной активности в сохранении здоровья. Нарушения опорно-двигательной системы. Первая помощь при травмах опорно-двигательного аппарата</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7.5</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Внутренняя среда и её функции. Форменные элементы крови: эритроциты, лейкоциты и тромбоциты. Плазма крови. Постоянство внутренней среды (гомеостаз). Свёртывание крови. Группы крови. Резусфактор. Переливание крови. Донорство. Иммунитет и его виды. Вакцины и лечебные сыворотки</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lastRenderedPageBreak/>
              <w:t>7.6</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pacing w:val="-3"/>
                <w:sz w:val="24"/>
                <w:lang w:val="ru-RU"/>
              </w:rPr>
              <w:t xml:space="preserve">Органы кровообращения. Строение и работа сердца. Автоматизм сердца. Сердечный цикл, его длительность. Большой и малый круги кровообращения. Движение крови по сосудам. Пульс. Лимфатическая система, лимфоотток. Регуляция деятельности сердца и сосудов. Гигиена сердечно-сосудистой системы. </w:t>
            </w:r>
            <w:r>
              <w:rPr>
                <w:rFonts w:ascii="Times New Roman" w:hAnsi="Times New Roman"/>
                <w:color w:val="000000"/>
                <w:spacing w:val="-3"/>
                <w:sz w:val="24"/>
              </w:rPr>
              <w:t>Первая помощь при кровотечениях</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7.7</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Дыхание и его значение. Органы дыхания. Лёгкие. Взаимосвязь строения и функций органов дыхания. Газообмен в лёгких и тканях. Жизненная ёмкость лёгких. Механизмы дыхания. Дыхательные движения. Регуляция дыхания. Оказание первой помощи при поражении органов дыхания</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7.8</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Питательные вещества и пищевые продукты. Питание и его значение. Пищеварение. Органы пищеварения, их строение и функции. Ферменты, их роль в пищеварении. Всасывание питательных веществ и воды. Пищеварительные железы, их роль в пищеварении. </w:t>
            </w:r>
            <w:r>
              <w:rPr>
                <w:rFonts w:ascii="Times New Roman" w:hAnsi="Times New Roman"/>
                <w:color w:val="000000"/>
                <w:sz w:val="24"/>
              </w:rPr>
              <w:t>Регуляция пищеварения. Гигиена питания</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7.9</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Обмен веществ и превращение энергии в организме человека. Пластический и энергетический обмен. Обмен воды и минеральных солей. Обмен белков, углеводов и жиров в организме. Регуляция обмена веществ и превращения энергии. Витамины и их роль для организма. Нормы и режим питания. Кожа и её производные. Кожа и терморегуляция. Строение и функции кожи. Закаливание и его роль. Профилактика и первая помощь при тепловом и солнечном ударах, ожогах и обморожениях</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7.10</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Выделение. Значение выделения. Органы выделения. Органы мочевыделительной системы, их строение и функции. Регуляция мочеобразования и мочеиспускания. Органы репродукции, строение и функции. Внутриутробное развитие. Половое созревание. Наследование признаков у человека. Наследственные болезни, их причины и предупреждение. </w:t>
            </w:r>
            <w:r>
              <w:rPr>
                <w:rFonts w:ascii="Times New Roman" w:hAnsi="Times New Roman"/>
                <w:color w:val="000000"/>
                <w:sz w:val="24"/>
              </w:rPr>
              <w:t>Набор хромосом, половые хромосомы, гены</w:t>
            </w:r>
          </w:p>
        </w:tc>
      </w:tr>
      <w:tr w:rsidR="001E29A3">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t>7.11</w:t>
            </w:r>
          </w:p>
        </w:tc>
        <w:tc>
          <w:tcPr>
            <w:tcW w:w="13047" w:type="dxa"/>
            <w:tcMar>
              <w:top w:w="50" w:type="dxa"/>
              <w:left w:w="100" w:type="dxa"/>
            </w:tcMar>
            <w:vAlign w:val="center"/>
          </w:tcPr>
          <w:p w:rsidR="001E29A3" w:rsidRDefault="00265BB2">
            <w:pPr>
              <w:spacing w:after="0" w:line="336" w:lineRule="auto"/>
              <w:ind w:left="365"/>
              <w:jc w:val="both"/>
            </w:pPr>
            <w:r w:rsidRPr="00054532">
              <w:rPr>
                <w:rFonts w:ascii="Times New Roman" w:hAnsi="Times New Roman"/>
                <w:color w:val="000000"/>
                <w:sz w:val="24"/>
                <w:lang w:val="ru-RU"/>
              </w:rPr>
              <w:t xml:space="preserve">Органы чувств и их значение. Анализаторы. Сенсорные системы. Глаз и зрение. Оптическая система глаза. Сетчатка. Зрительное восприятие. Ухо и слух. Строение и функции органа слуха. Механизм работы слухового анализатора. Органы равновесия, мышечного чувства, осязания, обоняния и вкуса. </w:t>
            </w:r>
            <w:r>
              <w:rPr>
                <w:rFonts w:ascii="Times New Roman" w:hAnsi="Times New Roman"/>
                <w:color w:val="000000"/>
                <w:sz w:val="24"/>
              </w:rPr>
              <w:t xml:space="preserve">Взаимодействие сенсорных систем </w:t>
            </w:r>
            <w:r>
              <w:rPr>
                <w:rFonts w:ascii="Times New Roman" w:hAnsi="Times New Roman"/>
                <w:color w:val="000000"/>
                <w:sz w:val="24"/>
              </w:rPr>
              <w:lastRenderedPageBreak/>
              <w:t>организма</w:t>
            </w:r>
          </w:p>
        </w:tc>
      </w:tr>
      <w:tr w:rsidR="001E29A3" w:rsidRPr="00DC5B48">
        <w:trPr>
          <w:trHeight w:val="144"/>
        </w:trPr>
        <w:tc>
          <w:tcPr>
            <w:tcW w:w="1195" w:type="dxa"/>
            <w:tcMar>
              <w:top w:w="50" w:type="dxa"/>
              <w:left w:w="100" w:type="dxa"/>
            </w:tcMar>
            <w:vAlign w:val="center"/>
          </w:tcPr>
          <w:p w:rsidR="001E29A3" w:rsidRDefault="00265BB2">
            <w:pPr>
              <w:spacing w:after="0" w:line="336" w:lineRule="auto"/>
              <w:ind w:left="365"/>
              <w:jc w:val="center"/>
            </w:pPr>
            <w:r>
              <w:rPr>
                <w:rFonts w:ascii="Times New Roman" w:hAnsi="Times New Roman"/>
                <w:color w:val="000000"/>
                <w:sz w:val="24"/>
              </w:rPr>
              <w:lastRenderedPageBreak/>
              <w:t>7.12</w:t>
            </w:r>
          </w:p>
        </w:tc>
        <w:tc>
          <w:tcPr>
            <w:tcW w:w="13047" w:type="dxa"/>
            <w:tcMar>
              <w:top w:w="50" w:type="dxa"/>
              <w:left w:w="100" w:type="dxa"/>
            </w:tcMar>
            <w:vAlign w:val="center"/>
          </w:tcPr>
          <w:p w:rsidR="001E29A3" w:rsidRPr="00054532" w:rsidRDefault="00265BB2">
            <w:pPr>
              <w:spacing w:after="0" w:line="336" w:lineRule="auto"/>
              <w:ind w:left="365"/>
              <w:jc w:val="both"/>
              <w:rPr>
                <w:lang w:val="ru-RU"/>
              </w:rPr>
            </w:pPr>
            <w:r w:rsidRPr="00054532">
              <w:rPr>
                <w:rFonts w:ascii="Times New Roman" w:hAnsi="Times New Roman"/>
                <w:color w:val="000000"/>
                <w:sz w:val="24"/>
                <w:lang w:val="ru-RU"/>
              </w:rPr>
              <w:t>Психика и поведение человека. Потребности и мотивы поведения. Рефлекторная теория поведения. Высшая нервная деятельность человека. Механизм образования условных рефлексов. Торможение. Динамический стереотип. Роль гормонов в поведении. Первая и вторая сигнальные системы. Речь и мышление. Память и внимание. Эмоции. Индивидуальные особенности личности: способности, темперамент, характер, одарённость. Типы высшей нервной деятельности и темперамента. Особенности психики человека. Гигиена физического и умственного труда. Сон и его значение</w:t>
            </w:r>
          </w:p>
        </w:tc>
      </w:tr>
      <w:bookmarkEnd w:id="15"/>
    </w:tbl>
    <w:p w:rsidR="00265BB2" w:rsidRPr="00054532" w:rsidRDefault="00265BB2" w:rsidP="0006171C">
      <w:pPr>
        <w:rPr>
          <w:lang w:val="ru-RU"/>
        </w:rPr>
      </w:pPr>
    </w:p>
    <w:sectPr w:rsidR="00265BB2" w:rsidRPr="00054532" w:rsidSect="00B22DCB">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3F3BCC"/>
    <w:multiLevelType w:val="multilevel"/>
    <w:tmpl w:val="742AD7CA"/>
    <w:lvl w:ilvl="0">
      <w:start w:val="1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63C6BB3"/>
    <w:multiLevelType w:val="multilevel"/>
    <w:tmpl w:val="E9F4FDB8"/>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703278A"/>
    <w:multiLevelType w:val="multilevel"/>
    <w:tmpl w:val="1C4C1654"/>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81E171B"/>
    <w:multiLevelType w:val="multilevel"/>
    <w:tmpl w:val="4EC43C8A"/>
    <w:lvl w:ilvl="0">
      <w:start w:val="1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96C3424"/>
    <w:multiLevelType w:val="multilevel"/>
    <w:tmpl w:val="FCCE0D7C"/>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04C77D6"/>
    <w:multiLevelType w:val="multilevel"/>
    <w:tmpl w:val="2E909DEC"/>
    <w:lvl w:ilvl="0">
      <w:start w:val="6"/>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599417E"/>
    <w:multiLevelType w:val="multilevel"/>
    <w:tmpl w:val="A2DC8346"/>
    <w:lvl w:ilvl="0">
      <w:start w:val="8"/>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D3B0E17"/>
    <w:multiLevelType w:val="multilevel"/>
    <w:tmpl w:val="53740544"/>
    <w:lvl w:ilvl="0">
      <w:start w:val="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EB531D7"/>
    <w:multiLevelType w:val="multilevel"/>
    <w:tmpl w:val="8EF6F854"/>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3AB1AC0"/>
    <w:multiLevelType w:val="multilevel"/>
    <w:tmpl w:val="C882AFB0"/>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F2A1BD6"/>
    <w:multiLevelType w:val="multilevel"/>
    <w:tmpl w:val="484033EA"/>
    <w:lvl w:ilvl="0">
      <w:start w:val="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30BB45DE"/>
    <w:multiLevelType w:val="multilevel"/>
    <w:tmpl w:val="18AA9580"/>
    <w:lvl w:ilvl="0">
      <w:start w:val="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3ECD7767"/>
    <w:multiLevelType w:val="multilevel"/>
    <w:tmpl w:val="DFB8143E"/>
    <w:lvl w:ilvl="0">
      <w:start w:val="1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3EE33E9E"/>
    <w:multiLevelType w:val="multilevel"/>
    <w:tmpl w:val="EEC82CEC"/>
    <w:lvl w:ilvl="0">
      <w:start w:val="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40F94AF1"/>
    <w:multiLevelType w:val="multilevel"/>
    <w:tmpl w:val="AA867136"/>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4AA13842"/>
    <w:multiLevelType w:val="multilevel"/>
    <w:tmpl w:val="DD246080"/>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4B71612B"/>
    <w:multiLevelType w:val="multilevel"/>
    <w:tmpl w:val="D8607B9E"/>
    <w:lvl w:ilvl="0">
      <w:start w:val="10"/>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508540C7"/>
    <w:multiLevelType w:val="multilevel"/>
    <w:tmpl w:val="A1A858EC"/>
    <w:lvl w:ilvl="0">
      <w:start w:val="6"/>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50947801"/>
    <w:multiLevelType w:val="multilevel"/>
    <w:tmpl w:val="13447200"/>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51F44BBE"/>
    <w:multiLevelType w:val="multilevel"/>
    <w:tmpl w:val="117C0E6E"/>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52315AB6"/>
    <w:multiLevelType w:val="multilevel"/>
    <w:tmpl w:val="91DE65F0"/>
    <w:lvl w:ilvl="0">
      <w:start w:val="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533D0247"/>
    <w:multiLevelType w:val="multilevel"/>
    <w:tmpl w:val="1A3E2FEE"/>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554F036B"/>
    <w:multiLevelType w:val="multilevel"/>
    <w:tmpl w:val="A594A0B0"/>
    <w:lvl w:ilvl="0">
      <w:start w:val="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570343E6"/>
    <w:multiLevelType w:val="multilevel"/>
    <w:tmpl w:val="01E64D5E"/>
    <w:lvl w:ilvl="0">
      <w:start w:val="9"/>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58812860"/>
    <w:multiLevelType w:val="multilevel"/>
    <w:tmpl w:val="46E29814"/>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5D0B390A"/>
    <w:multiLevelType w:val="multilevel"/>
    <w:tmpl w:val="C3C6018A"/>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678D4E5E"/>
    <w:multiLevelType w:val="multilevel"/>
    <w:tmpl w:val="52C26432"/>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6C1D66EA"/>
    <w:multiLevelType w:val="multilevel"/>
    <w:tmpl w:val="BF768E96"/>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6D785212"/>
    <w:multiLevelType w:val="multilevel"/>
    <w:tmpl w:val="731A1D18"/>
    <w:lvl w:ilvl="0">
      <w:start w:val="1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73850FE6"/>
    <w:multiLevelType w:val="multilevel"/>
    <w:tmpl w:val="1F9C1868"/>
    <w:lvl w:ilvl="0">
      <w:start w:val="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741A6966"/>
    <w:multiLevelType w:val="multilevel"/>
    <w:tmpl w:val="6450B220"/>
    <w:lvl w:ilvl="0">
      <w:start w:val="7"/>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790B6615"/>
    <w:multiLevelType w:val="multilevel"/>
    <w:tmpl w:val="261427AA"/>
    <w:lvl w:ilvl="0">
      <w:start w:val="1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7AB13790"/>
    <w:multiLevelType w:val="multilevel"/>
    <w:tmpl w:val="886C2CDE"/>
    <w:lvl w:ilvl="0">
      <w:start w:val="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7C4B27E0"/>
    <w:multiLevelType w:val="multilevel"/>
    <w:tmpl w:val="C89ED398"/>
    <w:lvl w:ilvl="0">
      <w:start w:val="6"/>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7E98585D"/>
    <w:multiLevelType w:val="multilevel"/>
    <w:tmpl w:val="78EA4DA8"/>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4"/>
  </w:num>
  <w:num w:numId="2">
    <w:abstractNumId w:val="25"/>
  </w:num>
  <w:num w:numId="3">
    <w:abstractNumId w:val="14"/>
  </w:num>
  <w:num w:numId="4">
    <w:abstractNumId w:val="13"/>
  </w:num>
  <w:num w:numId="5">
    <w:abstractNumId w:val="20"/>
  </w:num>
  <w:num w:numId="6">
    <w:abstractNumId w:val="5"/>
  </w:num>
  <w:num w:numId="7">
    <w:abstractNumId w:val="27"/>
  </w:num>
  <w:num w:numId="8">
    <w:abstractNumId w:val="15"/>
  </w:num>
  <w:num w:numId="9">
    <w:abstractNumId w:val="19"/>
  </w:num>
  <w:num w:numId="10">
    <w:abstractNumId w:val="2"/>
  </w:num>
  <w:num w:numId="11">
    <w:abstractNumId w:val="1"/>
  </w:num>
  <w:num w:numId="12">
    <w:abstractNumId w:val="4"/>
  </w:num>
  <w:num w:numId="13">
    <w:abstractNumId w:val="22"/>
  </w:num>
  <w:num w:numId="14">
    <w:abstractNumId w:val="32"/>
  </w:num>
  <w:num w:numId="15">
    <w:abstractNumId w:val="18"/>
  </w:num>
  <w:num w:numId="16">
    <w:abstractNumId w:val="26"/>
  </w:num>
  <w:num w:numId="17">
    <w:abstractNumId w:val="8"/>
  </w:num>
  <w:num w:numId="18">
    <w:abstractNumId w:val="7"/>
  </w:num>
  <w:num w:numId="19">
    <w:abstractNumId w:val="10"/>
  </w:num>
  <w:num w:numId="20">
    <w:abstractNumId w:val="33"/>
  </w:num>
  <w:num w:numId="21">
    <w:abstractNumId w:val="34"/>
  </w:num>
  <w:num w:numId="22">
    <w:abstractNumId w:val="21"/>
  </w:num>
  <w:num w:numId="23">
    <w:abstractNumId w:val="9"/>
  </w:num>
  <w:num w:numId="24">
    <w:abstractNumId w:val="11"/>
  </w:num>
  <w:num w:numId="25">
    <w:abstractNumId w:val="29"/>
  </w:num>
  <w:num w:numId="26">
    <w:abstractNumId w:val="17"/>
  </w:num>
  <w:num w:numId="27">
    <w:abstractNumId w:val="30"/>
  </w:num>
  <w:num w:numId="28">
    <w:abstractNumId w:val="6"/>
  </w:num>
  <w:num w:numId="29">
    <w:abstractNumId w:val="23"/>
  </w:num>
  <w:num w:numId="30">
    <w:abstractNumId w:val="16"/>
  </w:num>
  <w:num w:numId="31">
    <w:abstractNumId w:val="28"/>
  </w:num>
  <w:num w:numId="32">
    <w:abstractNumId w:val="12"/>
  </w:num>
  <w:num w:numId="33">
    <w:abstractNumId w:val="3"/>
  </w:num>
  <w:num w:numId="34">
    <w:abstractNumId w:val="0"/>
  </w:num>
  <w:num w:numId="3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grammar="clean"/>
  <w:defaultTabStop w:val="708"/>
  <w:characterSpacingControl w:val="doNotCompress"/>
  <w:compat>
    <w:compatSetting w:name="compatibilityMode" w:uri="http://schemas.microsoft.com/office/word" w:val="12"/>
  </w:compat>
  <w:rsids>
    <w:rsidRoot w:val="001E29A3"/>
    <w:rsid w:val="00054532"/>
    <w:rsid w:val="0006171C"/>
    <w:rsid w:val="001E29A3"/>
    <w:rsid w:val="00265BB2"/>
    <w:rsid w:val="005B2F76"/>
    <w:rsid w:val="0070281D"/>
    <w:rsid w:val="007F1FDA"/>
    <w:rsid w:val="008642F5"/>
    <w:rsid w:val="00893D71"/>
    <w:rsid w:val="00B22DCB"/>
    <w:rsid w:val="00D75559"/>
    <w:rsid w:val="00DC5B48"/>
    <w:rsid w:val="00E9045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7968A6"/>
  <w15:docId w15:val="{4A156C61-98F8-41C9-8322-B93E0CD1D0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5B9BD5"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5B9BD5"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5B9BD5" w:themeColor="accent1"/>
      <w:spacing w:val="15"/>
      <w:sz w:val="24"/>
      <w:szCs w:val="24"/>
    </w:rPr>
  </w:style>
  <w:style w:type="paragraph" w:styleId="a8">
    <w:name w:val="Title"/>
    <w:basedOn w:val="a"/>
    <w:next w:val="a"/>
    <w:link w:val="a9"/>
    <w:uiPriority w:val="10"/>
    <w:qFormat/>
    <w:rsid w:val="00841CD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B22DCB"/>
    <w:rPr>
      <w:color w:val="0563C1" w:themeColor="hyperlink"/>
      <w:u w:val="single"/>
    </w:rPr>
  </w:style>
  <w:style w:type="table" w:styleId="ac">
    <w:name w:val="Table Grid"/>
    <w:basedOn w:val="a1"/>
    <w:uiPriority w:val="59"/>
    <w:rsid w:val="00B22DC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5B9BD5"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edsoo.ru/863ce8ec" TargetMode="External"/><Relationship Id="rId21" Type="http://schemas.openxmlformats.org/officeDocument/2006/relationships/hyperlink" Target="https://m.edsoo.ru/863cdb36" TargetMode="External"/><Relationship Id="rId34" Type="http://schemas.openxmlformats.org/officeDocument/2006/relationships/hyperlink" Target="https://m.edsoo.ru/863cf7e2" TargetMode="External"/><Relationship Id="rId42" Type="http://schemas.openxmlformats.org/officeDocument/2006/relationships/hyperlink" Target="https://m.edsoo.ru/863ccc0e" TargetMode="External"/><Relationship Id="rId47" Type="http://schemas.openxmlformats.org/officeDocument/2006/relationships/hyperlink" Target="https://m.edsoo.ru/863cd65e" TargetMode="External"/><Relationship Id="rId50" Type="http://schemas.openxmlformats.org/officeDocument/2006/relationships/hyperlink" Target="https://m.edsoo.ru/863cd3de" TargetMode="External"/><Relationship Id="rId55" Type="http://schemas.openxmlformats.org/officeDocument/2006/relationships/hyperlink" Target="https://m.edsoo.ru/863ce8ec" TargetMode="External"/><Relationship Id="rId63" Type="http://schemas.openxmlformats.org/officeDocument/2006/relationships/hyperlink" Target="https://m.edsoo.ru/863cfb20" TargetMode="External"/><Relationship Id="rId68" Type="http://schemas.openxmlformats.org/officeDocument/2006/relationships/hyperlink" Target="https://m.edsoo.ru/863d064c" TargetMode="External"/><Relationship Id="rId76" Type="http://schemas.openxmlformats.org/officeDocument/2006/relationships/hyperlink" Target="https://m.edsoo.ru/863cd866" TargetMode="External"/><Relationship Id="rId84" Type="http://schemas.openxmlformats.org/officeDocument/2006/relationships/hyperlink" Target="https://m.edsoo.ru/863cea68" TargetMode="External"/><Relationship Id="rId89" Type="http://schemas.openxmlformats.org/officeDocument/2006/relationships/hyperlink" Target="https://m.edsoo.ru/863cf684" TargetMode="External"/><Relationship Id="rId97" Type="http://schemas.openxmlformats.org/officeDocument/2006/relationships/fontTable" Target="fontTable.xml"/><Relationship Id="rId7" Type="http://schemas.openxmlformats.org/officeDocument/2006/relationships/hyperlink" Target="https://m.edsoo.ru/7f413368" TargetMode="External"/><Relationship Id="rId71" Type="http://schemas.openxmlformats.org/officeDocument/2006/relationships/hyperlink" Target="https://m.edsoo.ru/863ccc0e" TargetMode="External"/><Relationship Id="rId92" Type="http://schemas.openxmlformats.org/officeDocument/2006/relationships/hyperlink" Target="https://m.edsoo.ru/863cfd3c" TargetMode="External"/><Relationship Id="rId2" Type="http://schemas.openxmlformats.org/officeDocument/2006/relationships/styles" Target="styles.xml"/><Relationship Id="rId16" Type="http://schemas.openxmlformats.org/officeDocument/2006/relationships/hyperlink" Target="https://m.edsoo.ru/863ccf56" TargetMode="External"/><Relationship Id="rId29" Type="http://schemas.openxmlformats.org/officeDocument/2006/relationships/hyperlink" Target="https://m.edsoo.ru/863cec3e" TargetMode="External"/><Relationship Id="rId11" Type="http://schemas.openxmlformats.org/officeDocument/2006/relationships/hyperlink" Target="https://m.edsoo.ru/7f413368" TargetMode="External"/><Relationship Id="rId24" Type="http://schemas.openxmlformats.org/officeDocument/2006/relationships/hyperlink" Target="https://m.edsoo.ru/863ce568" TargetMode="External"/><Relationship Id="rId32" Type="http://schemas.openxmlformats.org/officeDocument/2006/relationships/hyperlink" Target="https://m.edsoo.ru/863cf508" TargetMode="External"/><Relationship Id="rId37" Type="http://schemas.openxmlformats.org/officeDocument/2006/relationships/hyperlink" Target="https://m.edsoo.ru/863cfeea" TargetMode="External"/><Relationship Id="rId40" Type="http://schemas.openxmlformats.org/officeDocument/2006/relationships/hyperlink" Target="https://m.edsoo.ru/863d064c" TargetMode="External"/><Relationship Id="rId45" Type="http://schemas.openxmlformats.org/officeDocument/2006/relationships/hyperlink" Target="https://m.edsoo.ru/863cd0c8" TargetMode="External"/><Relationship Id="rId53" Type="http://schemas.openxmlformats.org/officeDocument/2006/relationships/hyperlink" Target="https://m.edsoo.ru/863ce73e" TargetMode="External"/><Relationship Id="rId58" Type="http://schemas.openxmlformats.org/officeDocument/2006/relationships/hyperlink" Target="https://m.edsoo.ru/863cedba" TargetMode="External"/><Relationship Id="rId66" Type="http://schemas.openxmlformats.org/officeDocument/2006/relationships/hyperlink" Target="https://m.edsoo.ru/863d0340" TargetMode="External"/><Relationship Id="rId74" Type="http://schemas.openxmlformats.org/officeDocument/2006/relationships/hyperlink" Target="https://m.edsoo.ru/863cd9ce" TargetMode="External"/><Relationship Id="rId79" Type="http://schemas.openxmlformats.org/officeDocument/2006/relationships/hyperlink" Target="https://m.edsoo.ru/863cddde" TargetMode="External"/><Relationship Id="rId87" Type="http://schemas.openxmlformats.org/officeDocument/2006/relationships/hyperlink" Target="https://m.edsoo.ru/863cf684" TargetMode="External"/><Relationship Id="rId5" Type="http://schemas.openxmlformats.org/officeDocument/2006/relationships/image" Target="media/image1.tiff"/><Relationship Id="rId61" Type="http://schemas.openxmlformats.org/officeDocument/2006/relationships/hyperlink" Target="https://m.edsoo.ru/863cf684" TargetMode="External"/><Relationship Id="rId82" Type="http://schemas.openxmlformats.org/officeDocument/2006/relationships/hyperlink" Target="https://m.edsoo.ru/863ce8ec" TargetMode="External"/><Relationship Id="rId90" Type="http://schemas.openxmlformats.org/officeDocument/2006/relationships/hyperlink" Target="https://m.edsoo.ru/863cf7e2" TargetMode="External"/><Relationship Id="rId95" Type="http://schemas.openxmlformats.org/officeDocument/2006/relationships/hyperlink" Target="https://m.edsoo.ru/863d0340" TargetMode="External"/><Relationship Id="rId19" Type="http://schemas.openxmlformats.org/officeDocument/2006/relationships/hyperlink" Target="https://m.edsoo.ru/863cd65e" TargetMode="External"/><Relationship Id="rId14" Type="http://schemas.openxmlformats.org/officeDocument/2006/relationships/hyperlink" Target="https://m.edsoo.ru/863ccc0e" TargetMode="External"/><Relationship Id="rId22" Type="http://schemas.openxmlformats.org/officeDocument/2006/relationships/hyperlink" Target="https://m.edsoo.ru/863cd3de" TargetMode="External"/><Relationship Id="rId27" Type="http://schemas.openxmlformats.org/officeDocument/2006/relationships/hyperlink" Target="https://m.edsoo.ru/863ce8ec" TargetMode="External"/><Relationship Id="rId30" Type="http://schemas.openxmlformats.org/officeDocument/2006/relationships/hyperlink" Target="https://m.edsoo.ru/863cedba" TargetMode="External"/><Relationship Id="rId35" Type="http://schemas.openxmlformats.org/officeDocument/2006/relationships/hyperlink" Target="https://m.edsoo.ru/863cfb20" TargetMode="External"/><Relationship Id="rId43" Type="http://schemas.openxmlformats.org/officeDocument/2006/relationships/hyperlink" Target="https://m.edsoo.ru/863ccc0e" TargetMode="External"/><Relationship Id="rId48" Type="http://schemas.openxmlformats.org/officeDocument/2006/relationships/hyperlink" Target="https://m.edsoo.ru/863cd866" TargetMode="External"/><Relationship Id="rId56" Type="http://schemas.openxmlformats.org/officeDocument/2006/relationships/hyperlink" Target="https://m.edsoo.ru/863cea68" TargetMode="External"/><Relationship Id="rId64" Type="http://schemas.openxmlformats.org/officeDocument/2006/relationships/hyperlink" Target="https://m.edsoo.ru/863cfd3c" TargetMode="External"/><Relationship Id="rId69" Type="http://schemas.openxmlformats.org/officeDocument/2006/relationships/hyperlink" Target="https://m.edsoo.ru/863cca60" TargetMode="External"/><Relationship Id="rId77" Type="http://schemas.openxmlformats.org/officeDocument/2006/relationships/hyperlink" Target="https://m.edsoo.ru/863cdb36" TargetMode="External"/><Relationship Id="rId8" Type="http://schemas.openxmlformats.org/officeDocument/2006/relationships/hyperlink" Target="https://m.edsoo.ru/7f413368" TargetMode="External"/><Relationship Id="rId51" Type="http://schemas.openxmlformats.org/officeDocument/2006/relationships/hyperlink" Target="https://m.edsoo.ru/863cddde" TargetMode="External"/><Relationship Id="rId72" Type="http://schemas.openxmlformats.org/officeDocument/2006/relationships/hyperlink" Target="https://m.edsoo.ru/863ccf56" TargetMode="External"/><Relationship Id="rId80" Type="http://schemas.openxmlformats.org/officeDocument/2006/relationships/hyperlink" Target="https://m.edsoo.ru/863ce568" TargetMode="External"/><Relationship Id="rId85" Type="http://schemas.openxmlformats.org/officeDocument/2006/relationships/hyperlink" Target="https://m.edsoo.ru/863cec3e" TargetMode="External"/><Relationship Id="rId93" Type="http://schemas.openxmlformats.org/officeDocument/2006/relationships/hyperlink" Target="https://m.edsoo.ru/863cfeea" TargetMode="External"/><Relationship Id="rId98"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https://m.edsoo.ru/7f413368" TargetMode="External"/><Relationship Id="rId17" Type="http://schemas.openxmlformats.org/officeDocument/2006/relationships/hyperlink" Target="https://m.edsoo.ru/863cd0c8" TargetMode="External"/><Relationship Id="rId25" Type="http://schemas.openxmlformats.org/officeDocument/2006/relationships/hyperlink" Target="https://m.edsoo.ru/863ce73e" TargetMode="External"/><Relationship Id="rId33" Type="http://schemas.openxmlformats.org/officeDocument/2006/relationships/hyperlink" Target="https://m.edsoo.ru/863cf684" TargetMode="External"/><Relationship Id="rId38" Type="http://schemas.openxmlformats.org/officeDocument/2006/relationships/hyperlink" Target="https://m.edsoo.ru/863d0340" TargetMode="External"/><Relationship Id="rId46" Type="http://schemas.openxmlformats.org/officeDocument/2006/relationships/hyperlink" Target="https://m.edsoo.ru/863cd9ce" TargetMode="External"/><Relationship Id="rId59" Type="http://schemas.openxmlformats.org/officeDocument/2006/relationships/hyperlink" Target="https://m.edsoo.ru/863cf684" TargetMode="External"/><Relationship Id="rId67" Type="http://schemas.openxmlformats.org/officeDocument/2006/relationships/hyperlink" Target="https://m.edsoo.ru/863d0340" TargetMode="External"/><Relationship Id="rId20" Type="http://schemas.openxmlformats.org/officeDocument/2006/relationships/hyperlink" Target="https://m.edsoo.ru/863cd866" TargetMode="External"/><Relationship Id="rId41" Type="http://schemas.openxmlformats.org/officeDocument/2006/relationships/hyperlink" Target="https://m.edsoo.ru/863cca60" TargetMode="External"/><Relationship Id="rId54" Type="http://schemas.openxmlformats.org/officeDocument/2006/relationships/hyperlink" Target="https://m.edsoo.ru/863ce8ec" TargetMode="External"/><Relationship Id="rId62" Type="http://schemas.openxmlformats.org/officeDocument/2006/relationships/hyperlink" Target="https://m.edsoo.ru/863cf7e2" TargetMode="External"/><Relationship Id="rId70" Type="http://schemas.openxmlformats.org/officeDocument/2006/relationships/hyperlink" Target="https://m.edsoo.ru/863ccc0e" TargetMode="External"/><Relationship Id="rId75" Type="http://schemas.openxmlformats.org/officeDocument/2006/relationships/hyperlink" Target="https://m.edsoo.ru/863cd65e" TargetMode="External"/><Relationship Id="rId83" Type="http://schemas.openxmlformats.org/officeDocument/2006/relationships/hyperlink" Target="https://m.edsoo.ru/863ce8ec" TargetMode="External"/><Relationship Id="rId88" Type="http://schemas.openxmlformats.org/officeDocument/2006/relationships/hyperlink" Target="https://m.edsoo.ru/863cf508" TargetMode="External"/><Relationship Id="rId91" Type="http://schemas.openxmlformats.org/officeDocument/2006/relationships/hyperlink" Target="https://m.edsoo.ru/863cfb20" TargetMode="External"/><Relationship Id="rId96" Type="http://schemas.openxmlformats.org/officeDocument/2006/relationships/hyperlink" Target="https://m.edsoo.ru/863d064c" TargetMode="External"/><Relationship Id="rId1" Type="http://schemas.openxmlformats.org/officeDocument/2006/relationships/numbering" Target="numbering.xml"/><Relationship Id="rId6" Type="http://schemas.openxmlformats.org/officeDocument/2006/relationships/hyperlink" Target="https://m.edsoo.ru/7f413368" TargetMode="External"/><Relationship Id="rId15" Type="http://schemas.openxmlformats.org/officeDocument/2006/relationships/hyperlink" Target="https://m.edsoo.ru/863ccc0e" TargetMode="External"/><Relationship Id="rId23" Type="http://schemas.openxmlformats.org/officeDocument/2006/relationships/hyperlink" Target="https://m.edsoo.ru/863cddde" TargetMode="External"/><Relationship Id="rId28" Type="http://schemas.openxmlformats.org/officeDocument/2006/relationships/hyperlink" Target="https://m.edsoo.ru/863cea68" TargetMode="External"/><Relationship Id="rId36" Type="http://schemas.openxmlformats.org/officeDocument/2006/relationships/hyperlink" Target="https://m.edsoo.ru/863cfd3c" TargetMode="External"/><Relationship Id="rId49" Type="http://schemas.openxmlformats.org/officeDocument/2006/relationships/hyperlink" Target="https://m.edsoo.ru/863cdb36" TargetMode="External"/><Relationship Id="rId57" Type="http://schemas.openxmlformats.org/officeDocument/2006/relationships/hyperlink" Target="https://m.edsoo.ru/863cec3e" TargetMode="External"/><Relationship Id="rId10" Type="http://schemas.openxmlformats.org/officeDocument/2006/relationships/hyperlink" Target="https://m.edsoo.ru/7f413368" TargetMode="External"/><Relationship Id="rId31" Type="http://schemas.openxmlformats.org/officeDocument/2006/relationships/hyperlink" Target="https://m.edsoo.ru/863cf684" TargetMode="External"/><Relationship Id="rId44" Type="http://schemas.openxmlformats.org/officeDocument/2006/relationships/hyperlink" Target="https://m.edsoo.ru/863ccf56" TargetMode="External"/><Relationship Id="rId52" Type="http://schemas.openxmlformats.org/officeDocument/2006/relationships/hyperlink" Target="https://m.edsoo.ru/863ce568" TargetMode="External"/><Relationship Id="rId60" Type="http://schemas.openxmlformats.org/officeDocument/2006/relationships/hyperlink" Target="https://m.edsoo.ru/863cf508" TargetMode="External"/><Relationship Id="rId65" Type="http://schemas.openxmlformats.org/officeDocument/2006/relationships/hyperlink" Target="https://m.edsoo.ru/863cfeea" TargetMode="External"/><Relationship Id="rId73" Type="http://schemas.openxmlformats.org/officeDocument/2006/relationships/hyperlink" Target="https://m.edsoo.ru/863cd0c8" TargetMode="External"/><Relationship Id="rId78" Type="http://schemas.openxmlformats.org/officeDocument/2006/relationships/hyperlink" Target="https://m.edsoo.ru/863cd3de" TargetMode="External"/><Relationship Id="rId81" Type="http://schemas.openxmlformats.org/officeDocument/2006/relationships/hyperlink" Target="https://m.edsoo.ru/863ce73e" TargetMode="External"/><Relationship Id="rId86" Type="http://schemas.openxmlformats.org/officeDocument/2006/relationships/hyperlink" Target="https://m.edsoo.ru/863cedba" TargetMode="External"/><Relationship Id="rId94" Type="http://schemas.openxmlformats.org/officeDocument/2006/relationships/hyperlink" Target="https://m.edsoo.ru/863d0340" TargetMode="External"/><Relationship Id="rId4" Type="http://schemas.openxmlformats.org/officeDocument/2006/relationships/webSettings" Target="webSettings.xml"/><Relationship Id="rId9" Type="http://schemas.openxmlformats.org/officeDocument/2006/relationships/hyperlink" Target="https://m.edsoo.ru/7f413368" TargetMode="External"/><Relationship Id="rId13" Type="http://schemas.openxmlformats.org/officeDocument/2006/relationships/hyperlink" Target="https://m.edsoo.ru/863cca60" TargetMode="External"/><Relationship Id="rId18" Type="http://schemas.openxmlformats.org/officeDocument/2006/relationships/hyperlink" Target="https://m.edsoo.ru/863cd9ce" TargetMode="External"/><Relationship Id="rId39" Type="http://schemas.openxmlformats.org/officeDocument/2006/relationships/hyperlink" Target="https://m.edsoo.ru/863d034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TotalTime>
  <Pages>1</Pages>
  <Words>10227</Words>
  <Characters>58298</Characters>
  <Application>Microsoft Office Word</Application>
  <DocSecurity>0</DocSecurity>
  <Lines>485</Lines>
  <Paragraphs>136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Пользователь</cp:lastModifiedBy>
  <cp:revision>11</cp:revision>
  <dcterms:created xsi:type="dcterms:W3CDTF">2025-09-08T17:34:00Z</dcterms:created>
  <dcterms:modified xsi:type="dcterms:W3CDTF">2025-09-16T15:29:00Z</dcterms:modified>
</cp:coreProperties>
</file>